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0337D" w14:textId="29CBDB4B" w:rsidR="00C061D2" w:rsidRPr="004F5C20" w:rsidRDefault="00C061D2" w:rsidP="00C061D2">
      <w:pPr>
        <w:pStyle w:val="Header"/>
        <w:tabs>
          <w:tab w:val="right" w:pos="9781"/>
          <w:tab w:val="right" w:pos="13323"/>
        </w:tabs>
        <w:outlineLvl w:val="0"/>
        <w:rPr>
          <w:rFonts w:ascii="Arial" w:hAnsi="Arial" w:cs="Arial"/>
          <w:bCs/>
          <w:sz w:val="24"/>
          <w:szCs w:val="24"/>
        </w:rPr>
      </w:pPr>
      <w:r w:rsidRPr="004F5C20">
        <w:rPr>
          <w:rFonts w:ascii="Arial" w:hAnsi="Arial" w:cs="Arial"/>
          <w:bCs/>
          <w:sz w:val="24"/>
          <w:szCs w:val="24"/>
        </w:rPr>
        <w:t>3GPP TSG-RAN WG4 Meeting # 10</w:t>
      </w:r>
      <w:r>
        <w:rPr>
          <w:rFonts w:ascii="Arial" w:hAnsi="Arial" w:cs="Arial"/>
          <w:bCs/>
          <w:sz w:val="24"/>
          <w:szCs w:val="24"/>
        </w:rPr>
        <w:t>8</w:t>
      </w:r>
      <w:r>
        <w:rPr>
          <w:rFonts w:ascii="Arial" w:hAnsi="Arial" w:cs="Arial"/>
          <w:bCs/>
          <w:sz w:val="24"/>
          <w:szCs w:val="24"/>
        </w:rPr>
        <w:tab/>
      </w:r>
      <w:r w:rsidRPr="004F5C20">
        <w:rPr>
          <w:rFonts w:ascii="Arial" w:hAnsi="Arial" w:cs="Arial"/>
          <w:bCs/>
          <w:sz w:val="24"/>
          <w:szCs w:val="24"/>
        </w:rPr>
        <w:tab/>
      </w:r>
      <w:r>
        <w:rPr>
          <w:rFonts w:ascii="Arial" w:hAnsi="Arial" w:cs="Arial"/>
          <w:bCs/>
          <w:sz w:val="24"/>
          <w:szCs w:val="24"/>
        </w:rPr>
        <w:tab/>
      </w:r>
      <w:r w:rsidR="00C26D90" w:rsidRPr="00C26D90">
        <w:rPr>
          <w:rFonts w:ascii="Arial" w:hAnsi="Arial" w:cs="Arial"/>
          <w:bCs/>
          <w:sz w:val="24"/>
          <w:szCs w:val="24"/>
        </w:rPr>
        <w:t>R4-2313202</w:t>
      </w:r>
    </w:p>
    <w:p w14:paraId="426519AF" w14:textId="614422D7" w:rsidR="001B17CD" w:rsidRPr="008F2323" w:rsidRDefault="00C061D2" w:rsidP="00C061D2">
      <w:pPr>
        <w:pStyle w:val="Header"/>
        <w:tabs>
          <w:tab w:val="clear" w:pos="4153"/>
          <w:tab w:val="clear" w:pos="8306"/>
          <w:tab w:val="right" w:pos="9781"/>
          <w:tab w:val="right" w:pos="13323"/>
        </w:tabs>
        <w:outlineLvl w:val="0"/>
        <w:rPr>
          <w:rFonts w:ascii="Arial" w:hAnsi="Arial" w:cs="Arial"/>
          <w:bCs/>
          <w:sz w:val="24"/>
          <w:szCs w:val="24"/>
        </w:rPr>
      </w:pPr>
      <w:r>
        <w:rPr>
          <w:rFonts w:ascii="Arial" w:hAnsi="Arial" w:cs="Arial"/>
          <w:bCs/>
          <w:sz w:val="24"/>
          <w:szCs w:val="24"/>
        </w:rPr>
        <w:t>Toulouse</w:t>
      </w:r>
      <w:r w:rsidRPr="00E31F10">
        <w:rPr>
          <w:rFonts w:ascii="Arial" w:hAnsi="Arial" w:cs="Arial"/>
          <w:bCs/>
          <w:sz w:val="24"/>
          <w:szCs w:val="24"/>
        </w:rPr>
        <w:t xml:space="preserve">, </w:t>
      </w:r>
      <w:r>
        <w:rPr>
          <w:rFonts w:ascii="Arial" w:hAnsi="Arial" w:cs="Arial"/>
          <w:bCs/>
          <w:sz w:val="24"/>
          <w:szCs w:val="24"/>
        </w:rPr>
        <w:t>France</w:t>
      </w:r>
      <w:r w:rsidRPr="004F5C20">
        <w:rPr>
          <w:rFonts w:ascii="Arial" w:hAnsi="Arial" w:cs="Arial"/>
          <w:bCs/>
          <w:sz w:val="24"/>
          <w:szCs w:val="24"/>
        </w:rPr>
        <w:t xml:space="preserve">, </w:t>
      </w:r>
      <w:r>
        <w:rPr>
          <w:rFonts w:ascii="Arial" w:hAnsi="Arial" w:cs="Arial"/>
          <w:bCs/>
          <w:sz w:val="24"/>
          <w:szCs w:val="24"/>
        </w:rPr>
        <w:t>August</w:t>
      </w:r>
      <w:r w:rsidRPr="004F5C20">
        <w:rPr>
          <w:rFonts w:ascii="Arial" w:hAnsi="Arial" w:cs="Arial"/>
          <w:bCs/>
          <w:sz w:val="24"/>
          <w:szCs w:val="24"/>
        </w:rPr>
        <w:t xml:space="preserve"> </w:t>
      </w:r>
      <w:r>
        <w:rPr>
          <w:rFonts w:ascii="Arial" w:hAnsi="Arial" w:cs="Arial"/>
          <w:bCs/>
          <w:sz w:val="24"/>
          <w:szCs w:val="24"/>
        </w:rPr>
        <w:t>21</w:t>
      </w:r>
      <w:r w:rsidRPr="004F5C20">
        <w:rPr>
          <w:rFonts w:ascii="Arial" w:hAnsi="Arial" w:cs="Arial"/>
          <w:bCs/>
          <w:sz w:val="24"/>
          <w:szCs w:val="24"/>
        </w:rPr>
        <w:t xml:space="preserve"> – </w:t>
      </w:r>
      <w:r>
        <w:rPr>
          <w:rFonts w:ascii="Arial" w:hAnsi="Arial" w:cs="Arial"/>
          <w:bCs/>
          <w:sz w:val="24"/>
          <w:szCs w:val="24"/>
        </w:rPr>
        <w:t>25</w:t>
      </w:r>
      <w:r w:rsidRPr="004F5C20">
        <w:rPr>
          <w:rFonts w:ascii="Arial" w:hAnsi="Arial" w:cs="Arial"/>
          <w:bCs/>
          <w:sz w:val="24"/>
          <w:szCs w:val="24"/>
        </w:rPr>
        <w:t>, 202</w:t>
      </w:r>
      <w:r>
        <w:rPr>
          <w:rFonts w:ascii="Arial" w:hAnsi="Arial" w:cs="Arial"/>
          <w:bCs/>
          <w:sz w:val="24"/>
          <w:szCs w:val="24"/>
        </w:rPr>
        <w:t>3</w:t>
      </w:r>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128DA7C7"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443B1DAA"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C74801">
        <w:rPr>
          <w:rFonts w:ascii="Arial" w:hAnsi="Arial" w:cs="Arial"/>
        </w:rPr>
        <w:t>View</w:t>
      </w:r>
      <w:r w:rsidR="00C74801" w:rsidRPr="002242DE">
        <w:rPr>
          <w:rFonts w:ascii="Arial" w:hAnsi="Arial" w:cs="Arial"/>
        </w:rPr>
        <w:t xml:space="preserve">s </w:t>
      </w:r>
      <w:r w:rsidR="002242DE" w:rsidRPr="002242DE">
        <w:rPr>
          <w:rFonts w:ascii="Arial" w:hAnsi="Arial" w:cs="Arial"/>
        </w:rPr>
        <w:t xml:space="preserve">on </w:t>
      </w:r>
      <w:r w:rsidR="00F608E5" w:rsidRPr="00F608E5">
        <w:rPr>
          <w:rFonts w:ascii="Arial" w:hAnsi="Arial" w:cs="Arial"/>
        </w:rPr>
        <w:t>NR IBB requirements</w:t>
      </w:r>
      <w:r w:rsidR="00E42D44">
        <w:rPr>
          <w:rFonts w:ascii="Arial" w:hAnsi="Arial" w:cs="Arial"/>
        </w:rPr>
        <w:t xml:space="preserve"> on </w:t>
      </w:r>
      <w:proofErr w:type="spellStart"/>
      <w:r w:rsidR="003F45F6">
        <w:rPr>
          <w:rFonts w:ascii="Arial" w:hAnsi="Arial" w:cs="Arial"/>
        </w:rPr>
        <w:t>e</w:t>
      </w:r>
      <w:r w:rsidR="00E42D44">
        <w:rPr>
          <w:rFonts w:ascii="Arial" w:hAnsi="Arial" w:cs="Arial"/>
        </w:rPr>
        <w:t>RedCap</w:t>
      </w:r>
      <w:proofErr w:type="spellEnd"/>
      <w:r w:rsidR="00FC689D">
        <w:rPr>
          <w:rFonts w:ascii="Arial" w:hAnsi="Arial" w:cs="Arial"/>
        </w:rPr>
        <w:t xml:space="preserve"> for n71</w:t>
      </w:r>
    </w:p>
    <w:p w14:paraId="46BB346F" w14:textId="488FFCD0" w:rsidR="001B17CD" w:rsidRPr="00FD7A4F"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16326B">
        <w:rPr>
          <w:rFonts w:ascii="Arial" w:hAnsi="Arial" w:cs="Arial"/>
        </w:rPr>
        <w:t>8.31</w:t>
      </w:r>
      <w:r w:rsidR="005E468A">
        <w:rPr>
          <w:rFonts w:ascii="Arial" w:hAnsi="Arial" w:cs="Arial"/>
        </w:rPr>
        <w:t>.1</w:t>
      </w:r>
    </w:p>
    <w:p w14:paraId="12B3F2E2" w14:textId="4C545CE7"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3B6834">
        <w:rPr>
          <w:rFonts w:ascii="Arial" w:hAnsi="Arial" w:cs="Arial"/>
          <w:bCs/>
        </w:rPr>
        <w:t>Approval</w:t>
      </w:r>
    </w:p>
    <w:p w14:paraId="2C9F7288" w14:textId="36E09E19" w:rsidR="00397F9C" w:rsidRPr="004F5C20" w:rsidRDefault="00C14BA0" w:rsidP="00D02C40">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0678BACC" w14:textId="51BA6DFE" w:rsidR="002B0951" w:rsidRDefault="00390D97" w:rsidP="00240DD3">
      <w:pPr>
        <w:jc w:val="both"/>
      </w:pPr>
      <w:bookmarkStart w:id="0" w:name="_Hlk67479244"/>
      <w:r>
        <w:t>S</w:t>
      </w:r>
      <w:r w:rsidR="007D5AC4">
        <w:t>upport of reduced capability NR devices</w:t>
      </w:r>
      <w:bookmarkEnd w:id="0"/>
      <w:r w:rsidR="0095001E">
        <w:rPr>
          <w:lang w:eastAsia="zh-CN"/>
        </w:rPr>
        <w:t xml:space="preserve"> </w:t>
      </w:r>
      <w:r w:rsidR="002B0951">
        <w:rPr>
          <w:lang w:eastAsia="zh-CN"/>
        </w:rPr>
        <w:t xml:space="preserve">and </w:t>
      </w:r>
      <w:r w:rsidR="009F3960">
        <w:t xml:space="preserve">support </w:t>
      </w:r>
      <w:r w:rsidR="002B0951">
        <w:t xml:space="preserve">of </w:t>
      </w:r>
      <w:r w:rsidR="007656B8">
        <w:t>enhan</w:t>
      </w:r>
      <w:r w:rsidR="00795FD2">
        <w:t xml:space="preserve">ced </w:t>
      </w:r>
      <w:r w:rsidR="002B0951">
        <w:t>reduced capability NR devices</w:t>
      </w:r>
      <w:r w:rsidR="00B569E9">
        <w:t xml:space="preserve"> (Rel-18)</w:t>
      </w:r>
      <w:r w:rsidR="002A4FBC">
        <w:t xml:space="preserve"> </w:t>
      </w:r>
      <w:r w:rsidR="000A3197">
        <w:rPr>
          <w:lang w:eastAsia="zh-CN"/>
        </w:rPr>
        <w:t xml:space="preserve">has been discussed in RAN4 for many meetings. </w:t>
      </w:r>
    </w:p>
    <w:p w14:paraId="4D0D32CB" w14:textId="77777777" w:rsidR="00564E4A" w:rsidRDefault="00564E4A" w:rsidP="00240DD3">
      <w:pPr>
        <w:jc w:val="both"/>
      </w:pPr>
    </w:p>
    <w:p w14:paraId="43DE9B75" w14:textId="6B24F36B" w:rsidR="00011E37" w:rsidRDefault="00D9440B" w:rsidP="00011E37">
      <w:pPr>
        <w:jc w:val="both"/>
      </w:pPr>
      <w:r>
        <w:t xml:space="preserve">This </w:t>
      </w:r>
      <w:r w:rsidR="00CC4623">
        <w:t>Tdoc</w:t>
      </w:r>
      <w:r>
        <w:t xml:space="preserve"> will discuss </w:t>
      </w:r>
      <w:r w:rsidR="00070E6A">
        <w:t>further reduction of UE complexity</w:t>
      </w:r>
      <w:r w:rsidR="007A1FA0">
        <w:t>,</w:t>
      </w:r>
      <w:r w:rsidR="007512F4">
        <w:t xml:space="preserve"> </w:t>
      </w:r>
      <w:r w:rsidR="007A1FA0">
        <w:t xml:space="preserve">and in particular, </w:t>
      </w:r>
      <w:r w:rsidR="007512F4">
        <w:t>reduced</w:t>
      </w:r>
      <w:r w:rsidR="000563AC">
        <w:t xml:space="preserve"> requirement on RX </w:t>
      </w:r>
      <w:r w:rsidR="00795FD2">
        <w:t xml:space="preserve">RF </w:t>
      </w:r>
      <w:r w:rsidR="000563AC">
        <w:t>filtering (SAW-less</w:t>
      </w:r>
      <w:r w:rsidR="002A539B">
        <w:t xml:space="preserve"> RX design)</w:t>
      </w:r>
      <w:r w:rsidR="00FB47DB">
        <w:t xml:space="preserve"> for Rel-18 </w:t>
      </w:r>
      <w:proofErr w:type="spellStart"/>
      <w:proofErr w:type="gramStart"/>
      <w:r w:rsidR="00FB47DB">
        <w:t>eRedCap</w:t>
      </w:r>
      <w:proofErr w:type="spellEnd"/>
      <w:proofErr w:type="gramEnd"/>
      <w:r w:rsidR="002A539B">
        <w:t xml:space="preserve"> </w:t>
      </w:r>
    </w:p>
    <w:p w14:paraId="3DBC4D02" w14:textId="2EEE5D92" w:rsidR="00A836E8" w:rsidRDefault="00A836E8" w:rsidP="00A836E8">
      <w:pPr>
        <w:jc w:val="both"/>
      </w:pPr>
    </w:p>
    <w:p w14:paraId="1CD41EC5" w14:textId="09459841" w:rsidR="00DB7DF1" w:rsidRDefault="003C4507" w:rsidP="00DB7DF1">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Discussion</w:t>
      </w:r>
    </w:p>
    <w:p w14:paraId="0995A956" w14:textId="6FC13920" w:rsidR="00E82B72" w:rsidRDefault="00D970FE" w:rsidP="008C6644">
      <w:pPr>
        <w:jc w:val="both"/>
        <w:rPr>
          <w:iCs/>
        </w:rPr>
      </w:pPr>
      <w:r>
        <w:rPr>
          <w:iCs/>
        </w:rPr>
        <w:t>The support of industrial sensors, video surveillance, and wearables were the motivations behind Rel-17 RedCap. For Rel-18</w:t>
      </w:r>
      <w:r w:rsidRPr="00750C38">
        <w:rPr>
          <w:iCs/>
        </w:rPr>
        <w:t xml:space="preserve">, further complexity reduction enhancements are considered. Rel-18 </w:t>
      </w:r>
      <w:proofErr w:type="spellStart"/>
      <w:r w:rsidR="0097178C">
        <w:rPr>
          <w:iCs/>
        </w:rPr>
        <w:t>e</w:t>
      </w:r>
      <w:r w:rsidRPr="00750C38">
        <w:rPr>
          <w:iCs/>
        </w:rPr>
        <w:t>RedCap</w:t>
      </w:r>
      <w:proofErr w:type="spellEnd"/>
      <w:r w:rsidRPr="00750C38">
        <w:rPr>
          <w:iCs/>
        </w:rPr>
        <w:t xml:space="preserve"> should provide NR support for low-tier devices</w:t>
      </w:r>
      <w:r w:rsidR="002D46C3">
        <w:rPr>
          <w:iCs/>
        </w:rPr>
        <w:t xml:space="preserve"> where p</w:t>
      </w:r>
      <w:r w:rsidR="00F8760D" w:rsidRPr="00750C38">
        <w:rPr>
          <w:iCs/>
        </w:rPr>
        <w:t xml:space="preserve">ossibilities for </w:t>
      </w:r>
      <w:r w:rsidR="003B2566" w:rsidRPr="00750C38">
        <w:rPr>
          <w:iCs/>
        </w:rPr>
        <w:t xml:space="preserve">further complexity reduction </w:t>
      </w:r>
      <w:r w:rsidR="00F8760D" w:rsidRPr="00750C38">
        <w:rPr>
          <w:iCs/>
        </w:rPr>
        <w:t>in HW design</w:t>
      </w:r>
      <w:r w:rsidR="004166F0">
        <w:rPr>
          <w:iCs/>
        </w:rPr>
        <w:t xml:space="preserve"> </w:t>
      </w:r>
      <w:r w:rsidR="001E3E8D">
        <w:rPr>
          <w:iCs/>
        </w:rPr>
        <w:t>is essential</w:t>
      </w:r>
      <w:r w:rsidR="00F8760D" w:rsidRPr="00750C38">
        <w:rPr>
          <w:iCs/>
        </w:rPr>
        <w:t xml:space="preserve">. </w:t>
      </w:r>
      <w:r w:rsidR="000239A1">
        <w:rPr>
          <w:iCs/>
        </w:rPr>
        <w:t>The main reduction</w:t>
      </w:r>
      <w:r w:rsidR="00042E75">
        <w:rPr>
          <w:iCs/>
        </w:rPr>
        <w:t xml:space="preserve"> </w:t>
      </w:r>
      <w:r w:rsidR="003C4507" w:rsidRPr="00750C38">
        <w:rPr>
          <w:iCs/>
        </w:rPr>
        <w:t xml:space="preserve">is </w:t>
      </w:r>
      <w:r w:rsidR="00042E75">
        <w:rPr>
          <w:iCs/>
        </w:rPr>
        <w:t xml:space="preserve">to facilitate </w:t>
      </w:r>
      <w:r w:rsidR="003C4507" w:rsidRPr="00750C38">
        <w:rPr>
          <w:iCs/>
        </w:rPr>
        <w:t xml:space="preserve">for </w:t>
      </w:r>
      <w:r w:rsidR="002F5823">
        <w:rPr>
          <w:iCs/>
        </w:rPr>
        <w:t xml:space="preserve">a </w:t>
      </w:r>
      <w:bookmarkStart w:id="1" w:name="_Hlk131777446"/>
      <w:r w:rsidR="002F5823">
        <w:rPr>
          <w:iCs/>
        </w:rPr>
        <w:t>global-SKU design</w:t>
      </w:r>
      <w:bookmarkEnd w:id="1"/>
      <w:r w:rsidR="00042E75" w:rsidRPr="00042E75">
        <w:rPr>
          <w:iCs/>
        </w:rPr>
        <w:t xml:space="preserve"> </w:t>
      </w:r>
      <w:r w:rsidR="00042E75" w:rsidRPr="00750C38">
        <w:rPr>
          <w:iCs/>
        </w:rPr>
        <w:t xml:space="preserve">without </w:t>
      </w:r>
      <w:r w:rsidR="00042E75">
        <w:rPr>
          <w:iCs/>
        </w:rPr>
        <w:t>SAW</w:t>
      </w:r>
      <w:r w:rsidR="00042E75" w:rsidRPr="00750C38">
        <w:rPr>
          <w:iCs/>
        </w:rPr>
        <w:t xml:space="preserve"> filters</w:t>
      </w:r>
      <w:r w:rsidR="002F5823">
        <w:rPr>
          <w:iCs/>
        </w:rPr>
        <w:t>, targeting e.g., wearables</w:t>
      </w:r>
      <w:r w:rsidR="00903E9E">
        <w:rPr>
          <w:iCs/>
        </w:rPr>
        <w:t xml:space="preserve"> (but also industrial sensors and video surveillance)</w:t>
      </w:r>
      <w:r w:rsidR="002F5823">
        <w:rPr>
          <w:iCs/>
        </w:rPr>
        <w:t xml:space="preserve">. </w:t>
      </w:r>
      <w:r w:rsidR="00903E9E">
        <w:rPr>
          <w:iCs/>
        </w:rPr>
        <w:t xml:space="preserve"> However,</w:t>
      </w:r>
      <w:r w:rsidR="008C6644" w:rsidRPr="00750C38">
        <w:rPr>
          <w:iCs/>
        </w:rPr>
        <w:t xml:space="preserve"> the </w:t>
      </w:r>
      <w:r w:rsidR="00BC127A" w:rsidRPr="00750C38">
        <w:rPr>
          <w:iCs/>
        </w:rPr>
        <w:t>out of band blocking</w:t>
      </w:r>
      <w:r w:rsidR="00903E9E">
        <w:rPr>
          <w:iCs/>
        </w:rPr>
        <w:t xml:space="preserve"> Case 3 </w:t>
      </w:r>
      <w:r w:rsidR="006607D8">
        <w:rPr>
          <w:iCs/>
        </w:rPr>
        <w:t xml:space="preserve">and Case 5 </w:t>
      </w:r>
      <w:r w:rsidR="00903E9E">
        <w:rPr>
          <w:iCs/>
        </w:rPr>
        <w:t xml:space="preserve">in TS 38.101-1, </w:t>
      </w:r>
      <w:r w:rsidR="00903E9E" w:rsidRPr="00903E9E">
        <w:rPr>
          <w:iCs/>
        </w:rPr>
        <w:t>Table 7.6.2-2</w:t>
      </w:r>
      <w:r w:rsidR="00903E9E">
        <w:rPr>
          <w:iCs/>
        </w:rPr>
        <w:t xml:space="preserve"> (see </w:t>
      </w:r>
      <w:r w:rsidR="00304149">
        <w:rPr>
          <w:iCs/>
        </w:rPr>
        <w:fldChar w:fldCharType="begin"/>
      </w:r>
      <w:r w:rsidR="00304149">
        <w:rPr>
          <w:iCs/>
        </w:rPr>
        <w:instrText xml:space="preserve"> REF _Ref131781063 \h </w:instrText>
      </w:r>
      <w:r w:rsidR="00304149">
        <w:rPr>
          <w:iCs/>
        </w:rPr>
      </w:r>
      <w:r w:rsidR="00304149">
        <w:rPr>
          <w:iCs/>
        </w:rPr>
        <w:fldChar w:fldCharType="separate"/>
      </w:r>
      <w:r w:rsidR="007A5CDD">
        <w:t xml:space="preserve">Figure </w:t>
      </w:r>
      <w:r w:rsidR="007A5CDD">
        <w:rPr>
          <w:noProof/>
        </w:rPr>
        <w:t>1</w:t>
      </w:r>
      <w:r w:rsidR="00304149">
        <w:rPr>
          <w:iCs/>
        </w:rPr>
        <w:fldChar w:fldCharType="end"/>
      </w:r>
      <w:r w:rsidR="00903E9E">
        <w:rPr>
          <w:iCs/>
        </w:rPr>
        <w:t xml:space="preserve">) </w:t>
      </w:r>
      <w:r w:rsidR="00BC127A" w:rsidRPr="00750C38">
        <w:rPr>
          <w:iCs/>
        </w:rPr>
        <w:t xml:space="preserve">is very difficult to meet </w:t>
      </w:r>
      <w:r w:rsidR="00903E9E">
        <w:rPr>
          <w:iCs/>
        </w:rPr>
        <w:t>with a SAW-less design.</w:t>
      </w:r>
    </w:p>
    <w:p w14:paraId="2726C334" w14:textId="77777777" w:rsidR="00903E9E" w:rsidRDefault="00903E9E" w:rsidP="008C6644">
      <w:pPr>
        <w:jc w:val="both"/>
        <w:rPr>
          <w:iCs/>
        </w:rPr>
      </w:pPr>
    </w:p>
    <w:p w14:paraId="55E01AB9" w14:textId="4F0DEA3E" w:rsidR="00903E9E" w:rsidRPr="00750C38" w:rsidRDefault="00354510" w:rsidP="008C6644">
      <w:pPr>
        <w:jc w:val="both"/>
        <w:rPr>
          <w:iCs/>
        </w:rPr>
      </w:pPr>
      <w:r>
        <w:rPr>
          <w:noProof/>
        </w:rPr>
        <w:lastRenderedPageBreak/>
        <mc:AlternateContent>
          <mc:Choice Requires="wps">
            <w:drawing>
              <wp:inline distT="0" distB="0" distL="0" distR="0" wp14:anchorId="63E03259" wp14:editId="2AF87AC4">
                <wp:extent cx="6124161" cy="5583472"/>
                <wp:effectExtent l="38100" t="38100" r="105410" b="11303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4161" cy="5583472"/>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4C35C19C" w14:textId="77777777" w:rsidR="00354510" w:rsidRDefault="00354510" w:rsidP="00354510"/>
                          <w:p w14:paraId="45515770" w14:textId="77777777" w:rsidR="00354510" w:rsidRPr="00F72FFD" w:rsidRDefault="00354510" w:rsidP="00354510">
                            <w:pPr>
                              <w:jc w:val="center"/>
                              <w:rPr>
                                <w:sz w:val="18"/>
                                <w:szCs w:val="18"/>
                              </w:rPr>
                            </w:pPr>
                            <w:r w:rsidRPr="00F72FFD">
                              <w:rPr>
                                <w:b/>
                                <w:bCs/>
                                <w:sz w:val="18"/>
                                <w:szCs w:val="18"/>
                                <w:lang w:val="en-GB"/>
                              </w:rPr>
                              <w:t xml:space="preserve">Table 7.6.2-2: In-band blocking for NR bands with </w:t>
                            </w:r>
                            <w:proofErr w:type="spellStart"/>
                            <w:r w:rsidRPr="00F72FFD">
                              <w:rPr>
                                <w:b/>
                                <w:bCs/>
                                <w:sz w:val="18"/>
                                <w:szCs w:val="18"/>
                                <w:lang w:val="en-GB"/>
                              </w:rPr>
                              <w:t>F</w:t>
                            </w:r>
                            <w:r w:rsidRPr="00F72FFD">
                              <w:rPr>
                                <w:b/>
                                <w:bCs/>
                                <w:sz w:val="18"/>
                                <w:szCs w:val="18"/>
                                <w:vertAlign w:val="subscript"/>
                                <w:lang w:val="en-GB"/>
                              </w:rPr>
                              <w:t>DL_high</w:t>
                            </w:r>
                            <w:proofErr w:type="spellEnd"/>
                            <w:r w:rsidRPr="00F72FFD">
                              <w:rPr>
                                <w:b/>
                                <w:bCs/>
                                <w:sz w:val="18"/>
                                <w:szCs w:val="18"/>
                                <w:vertAlign w:val="subscript"/>
                                <w:lang w:val="en-GB"/>
                              </w:rPr>
                              <w:t xml:space="preserve"> </w:t>
                            </w:r>
                            <w:r w:rsidRPr="00F72FFD">
                              <w:rPr>
                                <w:b/>
                                <w:bCs/>
                                <w:sz w:val="18"/>
                                <w:szCs w:val="18"/>
                                <w:lang w:val="en-GB"/>
                              </w:rPr>
                              <w:t xml:space="preserve">&lt; 2700 MHz and </w:t>
                            </w:r>
                            <w:proofErr w:type="spellStart"/>
                            <w:r w:rsidRPr="00F72FFD">
                              <w:rPr>
                                <w:b/>
                                <w:bCs/>
                                <w:sz w:val="18"/>
                                <w:szCs w:val="18"/>
                                <w:lang w:val="en-GB"/>
                              </w:rPr>
                              <w:t>F</w:t>
                            </w:r>
                            <w:r w:rsidRPr="00F72FFD">
                              <w:rPr>
                                <w:b/>
                                <w:bCs/>
                                <w:sz w:val="18"/>
                                <w:szCs w:val="18"/>
                                <w:vertAlign w:val="subscript"/>
                                <w:lang w:val="en-GB"/>
                              </w:rPr>
                              <w:t>UL_high</w:t>
                            </w:r>
                            <w:proofErr w:type="spellEnd"/>
                            <w:r w:rsidRPr="00F72FFD">
                              <w:rPr>
                                <w:b/>
                                <w:bCs/>
                                <w:sz w:val="18"/>
                                <w:szCs w:val="18"/>
                                <w:vertAlign w:val="subscript"/>
                                <w:lang w:val="en-GB"/>
                              </w:rPr>
                              <w:t xml:space="preserve"> </w:t>
                            </w:r>
                            <w:r w:rsidRPr="00F72FFD">
                              <w:rPr>
                                <w:b/>
                                <w:bCs/>
                                <w:sz w:val="18"/>
                                <w:szCs w:val="18"/>
                                <w:lang w:val="en-GB"/>
                              </w:rPr>
                              <w:t xml:space="preserve">&lt; 2700 </w:t>
                            </w:r>
                            <w:proofErr w:type="gramStart"/>
                            <w:r w:rsidRPr="00F72FFD">
                              <w:rPr>
                                <w:b/>
                                <w:bCs/>
                                <w:sz w:val="18"/>
                                <w:szCs w:val="18"/>
                                <w:lang w:val="en-GB"/>
                              </w:rPr>
                              <w:t>MHz</w:t>
                            </w:r>
                            <w:proofErr w:type="gramEnd"/>
                          </w:p>
                          <w:p w14:paraId="5C942E64" w14:textId="77777777" w:rsidR="00354510" w:rsidRDefault="00354510" w:rsidP="00354510"/>
                          <w:tbl>
                            <w:tblPr>
                              <w:tblW w:w="9088" w:type="dxa"/>
                              <w:tblCellMar>
                                <w:left w:w="0" w:type="dxa"/>
                                <w:right w:w="0" w:type="dxa"/>
                              </w:tblCellMar>
                              <w:tblLook w:val="04A0" w:firstRow="1" w:lastRow="0" w:firstColumn="1" w:lastColumn="0" w:noHBand="0" w:noVBand="1"/>
                            </w:tblPr>
                            <w:tblGrid>
                              <w:gridCol w:w="877"/>
                              <w:gridCol w:w="1170"/>
                              <w:gridCol w:w="626"/>
                              <w:gridCol w:w="1274"/>
                              <w:gridCol w:w="1274"/>
                              <w:gridCol w:w="1274"/>
                              <w:gridCol w:w="1274"/>
                              <w:gridCol w:w="1319"/>
                            </w:tblGrid>
                            <w:tr w:rsidR="00354510" w:rsidRPr="00F72FFD" w14:paraId="0572B561" w14:textId="77777777" w:rsidTr="00F72FFD">
                              <w:trPr>
                                <w:trHeight w:val="169"/>
                              </w:trPr>
                              <w:tc>
                                <w:tcPr>
                                  <w:tcW w:w="877" w:type="dxa"/>
                                  <w:tcBorders>
                                    <w:top w:val="single" w:sz="8" w:space="0" w:color="000000"/>
                                    <w:left w:val="single" w:sz="8" w:space="0" w:color="000000"/>
                                    <w:bottom w:val="nil"/>
                                    <w:right w:val="single" w:sz="8" w:space="0" w:color="000000"/>
                                  </w:tcBorders>
                                  <w:shd w:val="clear" w:color="auto" w:fill="auto"/>
                                  <w:tcMar>
                                    <w:top w:w="15" w:type="dxa"/>
                                    <w:left w:w="82" w:type="dxa"/>
                                    <w:bottom w:w="0" w:type="dxa"/>
                                    <w:right w:w="82" w:type="dxa"/>
                                  </w:tcMar>
                                  <w:hideMark/>
                                </w:tcPr>
                                <w:p w14:paraId="3BC48FD7"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b/>
                                      <w:bCs/>
                                      <w:color w:val="000000"/>
                                      <w:kern w:val="24"/>
                                      <w:sz w:val="14"/>
                                      <w:szCs w:val="14"/>
                                      <w:lang w:val="en-GB" w:eastAsia="sv-SE"/>
                                    </w:rPr>
                                    <w:t>NR band</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ECEF8F4"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b/>
                                      <w:bCs/>
                                      <w:color w:val="000000"/>
                                      <w:kern w:val="24"/>
                                      <w:sz w:val="14"/>
                                      <w:szCs w:val="14"/>
                                      <w:lang w:val="en-GB" w:eastAsia="sv-SE"/>
                                    </w:rPr>
                                    <w:t>Parameter</w:t>
                                  </w:r>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5319E47"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b/>
                                      <w:bCs/>
                                      <w:color w:val="000000"/>
                                      <w:kern w:val="24"/>
                                      <w:sz w:val="14"/>
                                      <w:szCs w:val="14"/>
                                      <w:lang w:val="en-GB" w:eastAsia="sv-SE"/>
                                    </w:rPr>
                                    <w:t>Unit</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B91EA87"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b/>
                                      <w:bCs/>
                                      <w:color w:val="000000"/>
                                      <w:kern w:val="24"/>
                                      <w:sz w:val="14"/>
                                      <w:szCs w:val="14"/>
                                      <w:lang w:val="en-GB" w:eastAsia="sv-SE"/>
                                    </w:rPr>
                                    <w:t>Case 1</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7DF03A0"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b/>
                                      <w:bCs/>
                                      <w:color w:val="000000"/>
                                      <w:kern w:val="24"/>
                                      <w:sz w:val="14"/>
                                      <w:szCs w:val="14"/>
                                      <w:lang w:val="en-GB" w:eastAsia="sv-SE"/>
                                    </w:rPr>
                                    <w:t>Case 2</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19AEF02"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b/>
                                      <w:bCs/>
                                      <w:color w:val="000000"/>
                                      <w:kern w:val="24"/>
                                      <w:sz w:val="14"/>
                                      <w:szCs w:val="14"/>
                                      <w:highlight w:val="yellow"/>
                                      <w:lang w:val="en-GB" w:eastAsia="sv-SE"/>
                                    </w:rPr>
                                    <w:t>Case 3</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FD0106B"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b/>
                                      <w:bCs/>
                                      <w:color w:val="000000"/>
                                      <w:kern w:val="24"/>
                                      <w:sz w:val="14"/>
                                      <w:szCs w:val="14"/>
                                      <w:lang w:val="en-GB" w:eastAsia="sv-SE"/>
                                    </w:rPr>
                                    <w:t>Case 4</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C12B9E7"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b/>
                                      <w:bCs/>
                                      <w:color w:val="000000"/>
                                      <w:kern w:val="24"/>
                                      <w:sz w:val="14"/>
                                      <w:szCs w:val="14"/>
                                      <w:lang w:val="en-GB" w:eastAsia="sv-SE"/>
                                    </w:rPr>
                                    <w:t>Case 5</w:t>
                                  </w:r>
                                </w:p>
                              </w:tc>
                            </w:tr>
                            <w:tr w:rsidR="00354510" w:rsidRPr="00F72FFD" w14:paraId="084CB439" w14:textId="77777777" w:rsidTr="00F72FFD">
                              <w:trPr>
                                <w:trHeight w:val="169"/>
                              </w:trPr>
                              <w:tc>
                                <w:tcPr>
                                  <w:tcW w:w="877" w:type="dxa"/>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1CA4F147" w14:textId="77777777" w:rsidR="00354510" w:rsidRPr="00F72FFD" w:rsidRDefault="00354510"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 </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EC8FC9E" w14:textId="77777777" w:rsidR="00354510" w:rsidRPr="00F72FFD" w:rsidRDefault="00354510"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P</w:t>
                                  </w:r>
                                  <w:proofErr w:type="spellStart"/>
                                  <w:r w:rsidRPr="00F72FFD">
                                    <w:rPr>
                                      <w:rFonts w:ascii="Arial" w:eastAsia="Times New Roman" w:hAnsi="Arial"/>
                                      <w:color w:val="000000"/>
                                      <w:kern w:val="24"/>
                                      <w:position w:val="-4"/>
                                      <w:sz w:val="14"/>
                                      <w:szCs w:val="14"/>
                                      <w:vertAlign w:val="subscript"/>
                                      <w:lang w:val="sv-SE" w:eastAsia="sv-SE"/>
                                    </w:rPr>
                                    <w:t>interferer</w:t>
                                  </w:r>
                                  <w:proofErr w:type="spellEnd"/>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F9032B4" w14:textId="77777777" w:rsidR="00354510" w:rsidRPr="00F72FFD" w:rsidRDefault="00354510" w:rsidP="00F72FFD">
                                  <w:pPr>
                                    <w:overflowPunct w:val="0"/>
                                    <w:jc w:val="center"/>
                                    <w:rPr>
                                      <w:rFonts w:ascii="Arial" w:eastAsia="Times New Roman" w:hAnsi="Arial" w:cs="Arial"/>
                                      <w:sz w:val="36"/>
                                      <w:szCs w:val="36"/>
                                      <w:lang w:val="sv-SE" w:eastAsia="sv-SE"/>
                                    </w:rPr>
                                  </w:pPr>
                                  <w:proofErr w:type="spellStart"/>
                                  <w:r w:rsidRPr="00F72FFD">
                                    <w:rPr>
                                      <w:rFonts w:ascii="Arial" w:eastAsia="Times New Roman" w:hAnsi="Arial"/>
                                      <w:color w:val="000000"/>
                                      <w:kern w:val="24"/>
                                      <w:sz w:val="14"/>
                                      <w:szCs w:val="14"/>
                                      <w:lang w:val="sv-SE" w:eastAsia="sv-SE"/>
                                    </w:rPr>
                                    <w:t>dBm</w:t>
                                  </w:r>
                                  <w:proofErr w:type="spellEnd"/>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vAlign w:val="center"/>
                                  <w:hideMark/>
                                </w:tcPr>
                                <w:p w14:paraId="59F62697"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-56</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3334ACB"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-44</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1C922B6"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-15</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C459F92"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-38</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6077CD5"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-22</w:t>
                                  </w:r>
                                  <w:r w:rsidRPr="00F72FFD">
                                    <w:rPr>
                                      <w:rFonts w:ascii="Arial" w:eastAsia="Times New Roman" w:hAnsi="Arial"/>
                                      <w:color w:val="000000"/>
                                      <w:kern w:val="24"/>
                                      <w:position w:val="4"/>
                                      <w:sz w:val="14"/>
                                      <w:szCs w:val="14"/>
                                      <w:vertAlign w:val="superscript"/>
                                      <w:lang w:val="en-GB" w:eastAsia="sv-SE"/>
                                    </w:rPr>
                                    <w:t>4</w:t>
                                  </w:r>
                                </w:p>
                              </w:tc>
                            </w:tr>
                            <w:tr w:rsidR="00354510" w:rsidRPr="00F72FFD" w14:paraId="0B95F51F" w14:textId="77777777" w:rsidTr="00F72FFD">
                              <w:trPr>
                                <w:trHeight w:val="846"/>
                              </w:trPr>
                              <w:tc>
                                <w:tcPr>
                                  <w:tcW w:w="877" w:type="dxa"/>
                                  <w:tcBorders>
                                    <w:top w:val="nil"/>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1AAB512" w14:textId="77777777" w:rsidR="00354510" w:rsidRPr="00F72FFD" w:rsidRDefault="00354510"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 </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CF11629" w14:textId="77777777" w:rsidR="00354510" w:rsidRPr="00F72FFD" w:rsidRDefault="00354510"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F</w:t>
                                  </w:r>
                                  <w:proofErr w:type="spellStart"/>
                                  <w:r w:rsidRPr="00F72FFD">
                                    <w:rPr>
                                      <w:rFonts w:ascii="Arial" w:eastAsia="Times New Roman" w:hAnsi="Arial"/>
                                      <w:color w:val="000000"/>
                                      <w:kern w:val="24"/>
                                      <w:position w:val="-4"/>
                                      <w:sz w:val="14"/>
                                      <w:szCs w:val="14"/>
                                      <w:vertAlign w:val="subscript"/>
                                      <w:lang w:val="sv-SE" w:eastAsia="sv-SE"/>
                                    </w:rPr>
                                    <w:t>interferer</w:t>
                                  </w:r>
                                  <w:proofErr w:type="spellEnd"/>
                                  <w:r w:rsidRPr="00F72FFD">
                                    <w:rPr>
                                      <w:rFonts w:ascii="Arial" w:eastAsia="Times New Roman" w:hAnsi="Arial"/>
                                      <w:color w:val="000000"/>
                                      <w:kern w:val="24"/>
                                      <w:sz w:val="14"/>
                                      <w:szCs w:val="14"/>
                                      <w:lang w:val="sv-SE" w:eastAsia="sv-SE"/>
                                    </w:rPr>
                                    <w:t xml:space="preserve"> (offset)</w:t>
                                  </w:r>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7EBD33A"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MHz</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vAlign w:val="center"/>
                                  <w:hideMark/>
                                </w:tcPr>
                                <w:p w14:paraId="4D13289C"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-BW</w:t>
                                  </w:r>
                                  <w:r w:rsidRPr="00F72FFD">
                                    <w:rPr>
                                      <w:rFonts w:ascii="Arial" w:eastAsia="Times New Roman" w:hAnsi="Arial"/>
                                      <w:color w:val="000000"/>
                                      <w:kern w:val="24"/>
                                      <w:position w:val="-4"/>
                                      <w:sz w:val="14"/>
                                      <w:szCs w:val="14"/>
                                      <w:vertAlign w:val="subscript"/>
                                      <w:lang w:val="en-GB" w:eastAsia="sv-SE"/>
                                    </w:rPr>
                                    <w:t>Channel</w:t>
                                  </w:r>
                                  <w:r w:rsidRPr="00F72FFD">
                                    <w:rPr>
                                      <w:rFonts w:ascii="Arial" w:eastAsia="Times New Roman" w:hAnsi="Arial"/>
                                      <w:color w:val="000000"/>
                                      <w:kern w:val="24"/>
                                      <w:sz w:val="14"/>
                                      <w:szCs w:val="14"/>
                                      <w:lang w:val="en-GB" w:eastAsia="sv-SE"/>
                                    </w:rPr>
                                    <w:t xml:space="preserve">/2 – </w:t>
                                  </w:r>
                                </w:p>
                                <w:p w14:paraId="7309BD60"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Ioffset</w:t>
                                  </w:r>
                                  <w:proofErr w:type="spellEnd"/>
                                  <w:r w:rsidRPr="00F72FFD">
                                    <w:rPr>
                                      <w:rFonts w:ascii="Arial" w:eastAsia="Times New Roman" w:hAnsi="Arial"/>
                                      <w:color w:val="000000"/>
                                      <w:kern w:val="24"/>
                                      <w:position w:val="-4"/>
                                      <w:sz w:val="14"/>
                                      <w:szCs w:val="14"/>
                                      <w:vertAlign w:val="subscript"/>
                                      <w:lang w:val="en-GB" w:eastAsia="sv-SE"/>
                                    </w:rPr>
                                    <w:t>, case 1</w:t>
                                  </w:r>
                                </w:p>
                                <w:p w14:paraId="57B30628"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and</w:t>
                                  </w:r>
                                </w:p>
                                <w:p w14:paraId="0A001728"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BW</w:t>
                                  </w:r>
                                  <w:r w:rsidRPr="00F72FFD">
                                    <w:rPr>
                                      <w:rFonts w:ascii="Arial" w:eastAsia="Times New Roman" w:hAnsi="Arial"/>
                                      <w:color w:val="000000"/>
                                      <w:kern w:val="24"/>
                                      <w:position w:val="-4"/>
                                      <w:sz w:val="14"/>
                                      <w:szCs w:val="14"/>
                                      <w:vertAlign w:val="subscript"/>
                                      <w:lang w:val="en-GB" w:eastAsia="sv-SE"/>
                                    </w:rPr>
                                    <w:t>Channel</w:t>
                                  </w:r>
                                  <w:r w:rsidRPr="00F72FFD">
                                    <w:rPr>
                                      <w:rFonts w:ascii="Arial" w:eastAsia="Times New Roman" w:hAnsi="Arial"/>
                                      <w:color w:val="000000"/>
                                      <w:kern w:val="24"/>
                                      <w:sz w:val="14"/>
                                      <w:szCs w:val="14"/>
                                      <w:lang w:val="en-GB" w:eastAsia="sv-SE"/>
                                    </w:rPr>
                                    <w:t xml:space="preserve">/2 + </w:t>
                                  </w:r>
                                </w:p>
                                <w:p w14:paraId="40851F37"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Ioffset</w:t>
                                  </w:r>
                                  <w:proofErr w:type="spellEnd"/>
                                  <w:r w:rsidRPr="00F72FFD">
                                    <w:rPr>
                                      <w:rFonts w:ascii="Arial" w:eastAsia="Times New Roman" w:hAnsi="Arial"/>
                                      <w:color w:val="000000"/>
                                      <w:kern w:val="24"/>
                                      <w:position w:val="-4"/>
                                      <w:sz w:val="14"/>
                                      <w:szCs w:val="14"/>
                                      <w:vertAlign w:val="subscript"/>
                                      <w:lang w:val="en-GB" w:eastAsia="sv-SE"/>
                                    </w:rPr>
                                    <w:t>, case 1</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E0B57F9"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-BW</w:t>
                                  </w:r>
                                  <w:r w:rsidRPr="00F72FFD">
                                    <w:rPr>
                                      <w:rFonts w:ascii="Arial" w:eastAsia="Times New Roman" w:hAnsi="Arial"/>
                                      <w:color w:val="000000"/>
                                      <w:kern w:val="24"/>
                                      <w:position w:val="-4"/>
                                      <w:sz w:val="14"/>
                                      <w:szCs w:val="14"/>
                                      <w:vertAlign w:val="subscript"/>
                                      <w:lang w:val="en-GB" w:eastAsia="sv-SE"/>
                                    </w:rPr>
                                    <w:t>Channel</w:t>
                                  </w:r>
                                  <w:r w:rsidRPr="00F72FFD">
                                    <w:rPr>
                                      <w:rFonts w:ascii="Arial" w:eastAsia="Times New Roman" w:hAnsi="Arial"/>
                                      <w:color w:val="000000"/>
                                      <w:kern w:val="24"/>
                                      <w:sz w:val="14"/>
                                      <w:szCs w:val="14"/>
                                      <w:lang w:val="en-GB" w:eastAsia="sv-SE"/>
                                    </w:rPr>
                                    <w:t xml:space="preserve">/2 – </w:t>
                                  </w:r>
                                </w:p>
                                <w:p w14:paraId="243AC0E1"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Ioffset</w:t>
                                  </w:r>
                                  <w:proofErr w:type="spellEnd"/>
                                  <w:r w:rsidRPr="00F72FFD">
                                    <w:rPr>
                                      <w:rFonts w:ascii="Arial" w:eastAsia="Times New Roman" w:hAnsi="Arial"/>
                                      <w:color w:val="000000"/>
                                      <w:kern w:val="24"/>
                                      <w:position w:val="-4"/>
                                      <w:sz w:val="14"/>
                                      <w:szCs w:val="14"/>
                                      <w:vertAlign w:val="subscript"/>
                                      <w:lang w:val="en-GB" w:eastAsia="sv-SE"/>
                                    </w:rPr>
                                    <w:t>, case 2</w:t>
                                  </w:r>
                                </w:p>
                                <w:p w14:paraId="7D062DE8"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and</w:t>
                                  </w:r>
                                </w:p>
                                <w:p w14:paraId="711C29FE"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BW</w:t>
                                  </w:r>
                                  <w:r w:rsidRPr="00F72FFD">
                                    <w:rPr>
                                      <w:rFonts w:ascii="Arial" w:eastAsia="Times New Roman" w:hAnsi="Arial"/>
                                      <w:color w:val="000000"/>
                                      <w:kern w:val="24"/>
                                      <w:position w:val="-4"/>
                                      <w:sz w:val="14"/>
                                      <w:szCs w:val="14"/>
                                      <w:vertAlign w:val="subscript"/>
                                      <w:lang w:val="en-GB" w:eastAsia="sv-SE"/>
                                    </w:rPr>
                                    <w:t>Channel</w:t>
                                  </w:r>
                                  <w:r w:rsidRPr="00F72FFD">
                                    <w:rPr>
                                      <w:rFonts w:ascii="Arial" w:eastAsia="Times New Roman" w:hAnsi="Arial"/>
                                      <w:color w:val="000000"/>
                                      <w:kern w:val="24"/>
                                      <w:sz w:val="14"/>
                                      <w:szCs w:val="14"/>
                                      <w:lang w:val="en-GB" w:eastAsia="sv-SE"/>
                                    </w:rPr>
                                    <w:t xml:space="preserve">/2 + </w:t>
                                  </w:r>
                                </w:p>
                                <w:p w14:paraId="6083FA45"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Ioffset</w:t>
                                  </w:r>
                                  <w:proofErr w:type="spellEnd"/>
                                  <w:r w:rsidRPr="00F72FFD">
                                    <w:rPr>
                                      <w:rFonts w:ascii="Arial" w:eastAsia="Times New Roman" w:hAnsi="Arial"/>
                                      <w:color w:val="000000"/>
                                      <w:kern w:val="24"/>
                                      <w:position w:val="-4"/>
                                      <w:sz w:val="14"/>
                                      <w:szCs w:val="14"/>
                                      <w:vertAlign w:val="subscript"/>
                                      <w:lang w:val="en-GB" w:eastAsia="sv-SE"/>
                                    </w:rPr>
                                    <w:t>, case 2</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22512CA"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 </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34EB48A"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-BW</w:t>
                                  </w:r>
                                  <w:r w:rsidRPr="00F72FFD">
                                    <w:rPr>
                                      <w:rFonts w:ascii="Arial" w:eastAsia="Times New Roman" w:hAnsi="Arial"/>
                                      <w:color w:val="000000"/>
                                      <w:kern w:val="24"/>
                                      <w:position w:val="-4"/>
                                      <w:sz w:val="14"/>
                                      <w:szCs w:val="14"/>
                                      <w:vertAlign w:val="subscript"/>
                                      <w:lang w:val="en-GB" w:eastAsia="sv-SE"/>
                                    </w:rPr>
                                    <w:t>Channel</w:t>
                                  </w:r>
                                  <w:r w:rsidRPr="00F72FFD">
                                    <w:rPr>
                                      <w:rFonts w:ascii="Arial" w:eastAsia="Times New Roman" w:hAnsi="Arial"/>
                                      <w:color w:val="000000"/>
                                      <w:kern w:val="24"/>
                                      <w:sz w:val="14"/>
                                      <w:szCs w:val="14"/>
                                      <w:lang w:val="en-GB" w:eastAsia="sv-SE"/>
                                    </w:rPr>
                                    <w:t>/2-11</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D70CDDA"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 </w:t>
                                  </w:r>
                                </w:p>
                              </w:tc>
                            </w:tr>
                            <w:tr w:rsidR="00354510" w:rsidRPr="00F72FFD" w14:paraId="43CC5BCE" w14:textId="77777777" w:rsidTr="00F72FFD">
                              <w:trPr>
                                <w:trHeight w:val="3385"/>
                              </w:trPr>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2E96056" w14:textId="77777777" w:rsidR="00354510" w:rsidRPr="00354510" w:rsidRDefault="00354510" w:rsidP="00F72FFD">
                                  <w:pPr>
                                    <w:overflowPunct w:val="0"/>
                                    <w:rPr>
                                      <w:rFonts w:ascii="Arial" w:eastAsia="Times New Roman" w:hAnsi="Arial" w:cs="Arial"/>
                                      <w:sz w:val="36"/>
                                      <w:szCs w:val="36"/>
                                      <w:lang w:eastAsia="sv-SE"/>
                                    </w:rPr>
                                  </w:pPr>
                                  <w:r w:rsidRPr="00354510">
                                    <w:rPr>
                                      <w:rFonts w:ascii="Arial" w:eastAsia="Times New Roman" w:hAnsi="Arial"/>
                                      <w:color w:val="000000"/>
                                      <w:kern w:val="24"/>
                                      <w:sz w:val="14"/>
                                      <w:szCs w:val="14"/>
                                      <w:lang w:eastAsia="sv-SE"/>
                                    </w:rPr>
                                    <w:t>n1, n2, n3, n5, n7, n8, n12, n13, n14, n18, n20, n24, n25, n26, n28, n29, n34, n</w:t>
                                  </w:r>
                                  <w:proofErr w:type="gramStart"/>
                                  <w:r w:rsidRPr="00354510">
                                    <w:rPr>
                                      <w:rFonts w:ascii="Arial" w:eastAsia="Times New Roman" w:hAnsi="Arial"/>
                                      <w:color w:val="000000"/>
                                      <w:kern w:val="24"/>
                                      <w:sz w:val="14"/>
                                      <w:szCs w:val="14"/>
                                      <w:lang w:eastAsia="sv-SE"/>
                                    </w:rPr>
                                    <w:t>38,n</w:t>
                                  </w:r>
                                  <w:proofErr w:type="gramEnd"/>
                                  <w:r w:rsidRPr="00354510">
                                    <w:rPr>
                                      <w:rFonts w:ascii="Arial" w:eastAsia="Times New Roman" w:hAnsi="Arial"/>
                                      <w:color w:val="000000"/>
                                      <w:kern w:val="24"/>
                                      <w:sz w:val="14"/>
                                      <w:szCs w:val="14"/>
                                      <w:lang w:eastAsia="sv-SE"/>
                                    </w:rPr>
                                    <w:t>39, n40, n41, n48</w:t>
                                  </w:r>
                                  <w:r w:rsidRPr="00354510">
                                    <w:rPr>
                                      <w:rFonts w:ascii="Arial" w:eastAsia="Times New Roman" w:hAnsi="Arial"/>
                                      <w:color w:val="000000"/>
                                      <w:kern w:val="24"/>
                                      <w:position w:val="4"/>
                                      <w:sz w:val="14"/>
                                      <w:szCs w:val="14"/>
                                      <w:vertAlign w:val="superscript"/>
                                      <w:lang w:eastAsia="sv-SE"/>
                                    </w:rPr>
                                    <w:t>3</w:t>
                                  </w:r>
                                  <w:r w:rsidRPr="00354510">
                                    <w:rPr>
                                      <w:rFonts w:ascii="Arial" w:eastAsia="Times New Roman" w:hAnsi="Arial"/>
                                      <w:color w:val="000000"/>
                                      <w:kern w:val="24"/>
                                      <w:sz w:val="14"/>
                                      <w:szCs w:val="14"/>
                                      <w:lang w:eastAsia="sv-SE"/>
                                    </w:rPr>
                                    <w:t xml:space="preserve">, n50, n51, n53, n54, n65, n66, n67, n70, n74, n75, n76, n85, n91, n92, n93, n94, </w:t>
                                  </w:r>
                                  <w:r w:rsidRPr="00F72FFD">
                                    <w:rPr>
                                      <w:rFonts w:ascii="Arial" w:eastAsia="Times New Roman" w:hAnsi="Arial"/>
                                      <w:color w:val="000000"/>
                                      <w:kern w:val="24"/>
                                      <w:sz w:val="14"/>
                                      <w:szCs w:val="14"/>
                                      <w:lang w:val="fi-FI" w:eastAsia="sv-SE"/>
                                    </w:rPr>
                                    <w:t xml:space="preserve">n100, </w:t>
                                  </w:r>
                                  <w:r w:rsidRPr="00354510">
                                    <w:rPr>
                                      <w:rFonts w:ascii="Arial" w:eastAsia="Times New Roman" w:hAnsi="Arial"/>
                                      <w:color w:val="000000"/>
                                      <w:kern w:val="24"/>
                                      <w:sz w:val="14"/>
                                      <w:szCs w:val="14"/>
                                      <w:lang w:eastAsia="sv-SE"/>
                                    </w:rPr>
                                    <w:t>n101</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E216DF4" w14:textId="77777777" w:rsidR="00354510" w:rsidRPr="00F72FFD" w:rsidRDefault="00354510"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F</w:t>
                                  </w:r>
                                  <w:proofErr w:type="spellStart"/>
                                  <w:r w:rsidRPr="00F72FFD">
                                    <w:rPr>
                                      <w:rFonts w:ascii="Arial" w:eastAsia="Times New Roman" w:hAnsi="Arial"/>
                                      <w:color w:val="000000"/>
                                      <w:kern w:val="24"/>
                                      <w:position w:val="-4"/>
                                      <w:sz w:val="14"/>
                                      <w:szCs w:val="14"/>
                                      <w:vertAlign w:val="subscript"/>
                                      <w:lang w:val="sv-SE" w:eastAsia="sv-SE"/>
                                    </w:rPr>
                                    <w:t>interferer</w:t>
                                  </w:r>
                                  <w:proofErr w:type="spellEnd"/>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383F1A7"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MHz</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7DA3622"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NOTE 2</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95BA579"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DL_low</w:t>
                                  </w:r>
                                  <w:proofErr w:type="spellEnd"/>
                                  <w:r w:rsidRPr="00F72FFD">
                                    <w:rPr>
                                      <w:rFonts w:ascii="Arial" w:eastAsia="Times New Roman" w:hAnsi="Arial"/>
                                      <w:color w:val="000000"/>
                                      <w:kern w:val="24"/>
                                      <w:sz w:val="14"/>
                                      <w:szCs w:val="14"/>
                                      <w:lang w:val="en-GB" w:eastAsia="sv-SE"/>
                                    </w:rPr>
                                    <w:t xml:space="preserve"> – 15</w:t>
                                  </w:r>
                                </w:p>
                                <w:p w14:paraId="1BE7D4D2"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to</w:t>
                                  </w:r>
                                </w:p>
                                <w:p w14:paraId="27DC492B"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DL_high</w:t>
                                  </w:r>
                                  <w:proofErr w:type="spellEnd"/>
                                  <w:r w:rsidRPr="00F72FFD">
                                    <w:rPr>
                                      <w:rFonts w:ascii="Arial" w:eastAsia="Times New Roman" w:hAnsi="Arial"/>
                                      <w:color w:val="000000"/>
                                      <w:kern w:val="24"/>
                                      <w:sz w:val="14"/>
                                      <w:szCs w:val="14"/>
                                      <w:lang w:val="en-GB" w:eastAsia="sv-SE"/>
                                    </w:rPr>
                                    <w:t xml:space="preserve"> + 15</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8EFB809"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F73FAB3"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F657F2B"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w:t>
                                  </w:r>
                                </w:p>
                              </w:tc>
                            </w:tr>
                            <w:tr w:rsidR="00354510" w:rsidRPr="00F72FFD" w14:paraId="7AEB8166" w14:textId="77777777" w:rsidTr="00F72FFD">
                              <w:trPr>
                                <w:trHeight w:val="507"/>
                              </w:trPr>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1EAB6BF" w14:textId="77777777" w:rsidR="00354510" w:rsidRPr="00F72FFD" w:rsidRDefault="00354510"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n30</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47166BF" w14:textId="77777777" w:rsidR="00354510" w:rsidRPr="00F72FFD" w:rsidRDefault="00354510"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F</w:t>
                                  </w:r>
                                  <w:proofErr w:type="spellStart"/>
                                  <w:r w:rsidRPr="00F72FFD">
                                    <w:rPr>
                                      <w:rFonts w:ascii="Arial" w:eastAsia="Times New Roman" w:hAnsi="Arial"/>
                                      <w:color w:val="000000"/>
                                      <w:kern w:val="24"/>
                                      <w:position w:val="-4"/>
                                      <w:sz w:val="14"/>
                                      <w:szCs w:val="14"/>
                                      <w:vertAlign w:val="subscript"/>
                                      <w:lang w:val="sv-SE" w:eastAsia="sv-SE"/>
                                    </w:rPr>
                                    <w:t>interferer</w:t>
                                  </w:r>
                                  <w:proofErr w:type="spellEnd"/>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D7F916B"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MHz</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1FA7C3A"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NOTE 2</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17CAC69"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DL_low</w:t>
                                  </w:r>
                                  <w:proofErr w:type="spellEnd"/>
                                  <w:r w:rsidRPr="00F72FFD">
                                    <w:rPr>
                                      <w:rFonts w:ascii="Arial" w:eastAsia="Times New Roman" w:hAnsi="Arial"/>
                                      <w:color w:val="000000"/>
                                      <w:kern w:val="24"/>
                                      <w:sz w:val="14"/>
                                      <w:szCs w:val="14"/>
                                      <w:lang w:val="en-GB" w:eastAsia="sv-SE"/>
                                    </w:rPr>
                                    <w:t xml:space="preserve"> – 15</w:t>
                                  </w:r>
                                </w:p>
                                <w:p w14:paraId="06EF3534"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to</w:t>
                                  </w:r>
                                </w:p>
                                <w:p w14:paraId="21D8C570"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DL_high</w:t>
                                  </w:r>
                                  <w:proofErr w:type="spellEnd"/>
                                  <w:r w:rsidRPr="00F72FFD">
                                    <w:rPr>
                                      <w:rFonts w:ascii="Arial" w:eastAsia="Times New Roman" w:hAnsi="Arial"/>
                                      <w:color w:val="000000"/>
                                      <w:kern w:val="24"/>
                                      <w:sz w:val="14"/>
                                      <w:szCs w:val="14"/>
                                      <w:lang w:val="en-GB" w:eastAsia="sv-SE"/>
                                    </w:rPr>
                                    <w:t xml:space="preserve"> + 15</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41B2059"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FB4B4D2"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DL_low</w:t>
                                  </w:r>
                                  <w:proofErr w:type="spellEnd"/>
                                  <w:r w:rsidRPr="00F72FFD">
                                    <w:rPr>
                                      <w:rFonts w:ascii="Arial" w:eastAsia="Times New Roman" w:hAnsi="Arial"/>
                                      <w:color w:val="000000"/>
                                      <w:kern w:val="24"/>
                                      <w:sz w:val="14"/>
                                      <w:szCs w:val="14"/>
                                      <w:lang w:val="en-GB" w:eastAsia="sv-SE"/>
                                    </w:rPr>
                                    <w:t xml:space="preserve"> – 11</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289C8DD"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 </w:t>
                                  </w:r>
                                </w:p>
                              </w:tc>
                            </w:tr>
                            <w:tr w:rsidR="00354510" w:rsidRPr="00F72FFD" w14:paraId="147515B4" w14:textId="77777777" w:rsidTr="00F72FFD">
                              <w:trPr>
                                <w:trHeight w:val="338"/>
                              </w:trPr>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7D03253" w14:textId="77777777" w:rsidR="00354510" w:rsidRPr="00F72FFD" w:rsidRDefault="00354510"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n71</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92765E8" w14:textId="77777777" w:rsidR="00354510" w:rsidRPr="00F72FFD" w:rsidRDefault="00354510"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F</w:t>
                                  </w:r>
                                  <w:proofErr w:type="spellStart"/>
                                  <w:r w:rsidRPr="00F72FFD">
                                    <w:rPr>
                                      <w:rFonts w:ascii="Arial" w:eastAsia="Times New Roman" w:hAnsi="Arial"/>
                                      <w:color w:val="000000"/>
                                      <w:kern w:val="24"/>
                                      <w:position w:val="-4"/>
                                      <w:sz w:val="14"/>
                                      <w:szCs w:val="14"/>
                                      <w:vertAlign w:val="subscript"/>
                                      <w:lang w:val="sv-SE" w:eastAsia="sv-SE"/>
                                    </w:rPr>
                                    <w:t>interferer</w:t>
                                  </w:r>
                                  <w:proofErr w:type="spellEnd"/>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77D4143"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MHz</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B3D61DB"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NOTE 2</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CE00971"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DL_low</w:t>
                                  </w:r>
                                  <w:proofErr w:type="spellEnd"/>
                                  <w:r w:rsidRPr="00F72FFD">
                                    <w:rPr>
                                      <w:rFonts w:ascii="Arial" w:eastAsia="Times New Roman" w:hAnsi="Arial"/>
                                      <w:color w:val="000000"/>
                                      <w:kern w:val="24"/>
                                      <w:sz w:val="14"/>
                                      <w:szCs w:val="14"/>
                                      <w:lang w:val="en-GB" w:eastAsia="sv-SE"/>
                                    </w:rPr>
                                    <w:t xml:space="preserve"> – 12 to F</w:t>
                                  </w:r>
                                  <w:proofErr w:type="spellStart"/>
                                  <w:r w:rsidRPr="00F72FFD">
                                    <w:rPr>
                                      <w:rFonts w:ascii="Arial" w:eastAsia="Times New Roman" w:hAnsi="Arial"/>
                                      <w:color w:val="000000"/>
                                      <w:kern w:val="24"/>
                                      <w:position w:val="-4"/>
                                      <w:sz w:val="14"/>
                                      <w:szCs w:val="14"/>
                                      <w:vertAlign w:val="subscript"/>
                                      <w:lang w:val="en-GB" w:eastAsia="sv-SE"/>
                                    </w:rPr>
                                    <w:t>DL_high</w:t>
                                  </w:r>
                                  <w:proofErr w:type="spellEnd"/>
                                  <w:r w:rsidRPr="00F72FFD">
                                    <w:rPr>
                                      <w:rFonts w:ascii="Arial" w:eastAsia="Times New Roman" w:hAnsi="Arial"/>
                                      <w:color w:val="000000"/>
                                      <w:kern w:val="24"/>
                                      <w:sz w:val="14"/>
                                      <w:szCs w:val="14"/>
                                      <w:lang w:val="en-GB" w:eastAsia="sv-SE"/>
                                    </w:rPr>
                                    <w:t xml:space="preserve"> + 15</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9D709B2"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DL_low</w:t>
                                  </w:r>
                                  <w:proofErr w:type="spellEnd"/>
                                  <w:r w:rsidRPr="00F72FFD">
                                    <w:rPr>
                                      <w:rFonts w:ascii="Arial" w:eastAsia="Times New Roman" w:hAnsi="Arial"/>
                                      <w:color w:val="000000"/>
                                      <w:kern w:val="24"/>
                                      <w:sz w:val="14"/>
                                      <w:szCs w:val="14"/>
                                      <w:lang w:val="en-GB" w:eastAsia="sv-SE"/>
                                    </w:rPr>
                                    <w:t xml:space="preserve"> – 12</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99BBCBE"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 </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6A49F04"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 </w:t>
                                  </w:r>
                                </w:p>
                              </w:tc>
                            </w:tr>
                            <w:tr w:rsidR="00354510" w:rsidRPr="00F72FFD" w14:paraId="5099EC15" w14:textId="77777777" w:rsidTr="00F72FFD">
                              <w:trPr>
                                <w:trHeight w:val="507"/>
                              </w:trPr>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ACE452C" w14:textId="77777777" w:rsidR="00354510" w:rsidRPr="00F72FFD" w:rsidRDefault="00354510"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n105</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6409E53" w14:textId="77777777" w:rsidR="00354510" w:rsidRPr="00F72FFD" w:rsidRDefault="00354510"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F</w:t>
                                  </w:r>
                                  <w:proofErr w:type="spellStart"/>
                                  <w:r w:rsidRPr="00F72FFD">
                                    <w:rPr>
                                      <w:rFonts w:ascii="Arial" w:eastAsia="Times New Roman" w:hAnsi="Arial"/>
                                      <w:color w:val="000000"/>
                                      <w:kern w:val="24"/>
                                      <w:position w:val="-4"/>
                                      <w:sz w:val="14"/>
                                      <w:szCs w:val="14"/>
                                      <w:vertAlign w:val="subscript"/>
                                      <w:lang w:val="sv-SE" w:eastAsia="sv-SE"/>
                                    </w:rPr>
                                    <w:t>interferer</w:t>
                                  </w:r>
                                  <w:proofErr w:type="spellEnd"/>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8069B02"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MHz</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0759928"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NOTE 2</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A817012"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DL_low</w:t>
                                  </w:r>
                                  <w:proofErr w:type="spellEnd"/>
                                  <w:r w:rsidRPr="00F72FFD">
                                    <w:rPr>
                                      <w:rFonts w:ascii="Arial" w:eastAsia="Times New Roman" w:hAnsi="Arial"/>
                                      <w:color w:val="000000"/>
                                      <w:kern w:val="24"/>
                                      <w:sz w:val="14"/>
                                      <w:szCs w:val="14"/>
                                      <w:lang w:val="en-GB" w:eastAsia="sv-SE"/>
                                    </w:rPr>
                                    <w:t xml:space="preserve"> – 12</w:t>
                                  </w:r>
                                </w:p>
                                <w:p w14:paraId="42B52287"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to</w:t>
                                  </w:r>
                                </w:p>
                                <w:p w14:paraId="39FA7387"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DL_high</w:t>
                                  </w:r>
                                  <w:proofErr w:type="spellEnd"/>
                                  <w:r w:rsidRPr="00F72FFD">
                                    <w:rPr>
                                      <w:rFonts w:ascii="Arial" w:eastAsia="Times New Roman" w:hAnsi="Arial"/>
                                      <w:color w:val="000000"/>
                                      <w:kern w:val="24"/>
                                      <w:sz w:val="14"/>
                                      <w:szCs w:val="14"/>
                                      <w:lang w:val="en-GB" w:eastAsia="sv-SE"/>
                                    </w:rPr>
                                    <w:t xml:space="preserve"> + 15</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82EDDC1"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8FE1B8B"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7736295"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DL_low</w:t>
                                  </w:r>
                                  <w:proofErr w:type="spellEnd"/>
                                  <w:r w:rsidRPr="00F72FFD">
                                    <w:rPr>
                                      <w:rFonts w:ascii="Arial" w:eastAsia="Times New Roman" w:hAnsi="Arial"/>
                                      <w:color w:val="000000"/>
                                      <w:kern w:val="24"/>
                                      <w:sz w:val="14"/>
                                      <w:szCs w:val="14"/>
                                      <w:lang w:val="en-GB" w:eastAsia="sv-SE"/>
                                    </w:rPr>
                                    <w:t xml:space="preserve"> – 7</w:t>
                                  </w:r>
                                </w:p>
                              </w:tc>
                            </w:tr>
                            <w:tr w:rsidR="00354510" w:rsidRPr="00F72FFD" w14:paraId="3E3AD9EA" w14:textId="77777777" w:rsidTr="00F72FFD">
                              <w:trPr>
                                <w:trHeight w:val="1184"/>
                              </w:trPr>
                              <w:tc>
                                <w:tcPr>
                                  <w:tcW w:w="9088"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C02C86E" w14:textId="77777777" w:rsidR="00354510" w:rsidRPr="00F72FFD" w:rsidRDefault="00354510" w:rsidP="00F72FFD">
                                  <w:pPr>
                                    <w:overflowPunct w:val="0"/>
                                    <w:ind w:left="850" w:hanging="850"/>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NOTE 1:</w:t>
                                  </w:r>
                                  <w:r w:rsidRPr="00F72FFD">
                                    <w:rPr>
                                      <w:rFonts w:ascii="Arial" w:eastAsia="Times New Roman" w:hAnsi="Arial"/>
                                      <w:color w:val="000000"/>
                                      <w:kern w:val="24"/>
                                      <w:sz w:val="14"/>
                                      <w:szCs w:val="14"/>
                                      <w:lang w:val="en-GB" w:eastAsia="sv-SE"/>
                                    </w:rPr>
                                    <w:tab/>
                                    <w:t xml:space="preserve">The absolute value of the interferer offset </w:t>
                                  </w:r>
                                  <w:proofErr w:type="spellStart"/>
                                  <w:r w:rsidRPr="00F72FFD">
                                    <w:rPr>
                                      <w:rFonts w:ascii="Arial" w:eastAsia="Times New Roman" w:hAnsi="Arial"/>
                                      <w:color w:val="000000"/>
                                      <w:kern w:val="24"/>
                                      <w:sz w:val="14"/>
                                      <w:szCs w:val="14"/>
                                      <w:lang w:val="en-GB" w:eastAsia="sv-SE"/>
                                    </w:rPr>
                                    <w:t>Finterferer</w:t>
                                  </w:r>
                                  <w:proofErr w:type="spellEnd"/>
                                  <w:r w:rsidRPr="00F72FFD">
                                    <w:rPr>
                                      <w:rFonts w:ascii="Arial" w:eastAsia="Times New Roman" w:hAnsi="Arial"/>
                                      <w:color w:val="000000"/>
                                      <w:kern w:val="24"/>
                                      <w:sz w:val="14"/>
                                      <w:szCs w:val="14"/>
                                      <w:lang w:val="en-GB" w:eastAsia="sv-SE"/>
                                    </w:rPr>
                                    <w:t xml:space="preserve"> (offset) shall be further adjusted to MHz with SCS the sub-carrier spacing of the wanted signal in </w:t>
                                  </w:r>
                                  <w:proofErr w:type="spellStart"/>
                                  <w:r w:rsidRPr="00F72FFD">
                                    <w:rPr>
                                      <w:rFonts w:ascii="Arial" w:eastAsia="Times New Roman" w:hAnsi="Arial"/>
                                      <w:color w:val="000000"/>
                                      <w:kern w:val="24"/>
                                      <w:sz w:val="14"/>
                                      <w:szCs w:val="14"/>
                                      <w:lang w:val="en-GB" w:eastAsia="sv-SE"/>
                                    </w:rPr>
                                    <w:t>MHz.</w:t>
                                  </w:r>
                                  <w:proofErr w:type="spellEnd"/>
                                  <w:r w:rsidRPr="00F72FFD">
                                    <w:rPr>
                                      <w:rFonts w:ascii="Arial" w:eastAsia="Times New Roman" w:hAnsi="Arial"/>
                                      <w:color w:val="000000"/>
                                      <w:kern w:val="24"/>
                                      <w:sz w:val="14"/>
                                      <w:szCs w:val="14"/>
                                      <w:lang w:val="en-GB" w:eastAsia="sv-SE"/>
                                    </w:rPr>
                                    <w:t xml:space="preserve"> The interferer is an NR signal with 15 kHz SCS.</w:t>
                                  </w:r>
                                </w:p>
                                <w:p w14:paraId="51D005E4" w14:textId="77777777" w:rsidR="00354510" w:rsidRPr="00F72FFD" w:rsidRDefault="00354510" w:rsidP="00F72FFD">
                                  <w:pPr>
                                    <w:overflowPunct w:val="0"/>
                                    <w:ind w:left="850" w:hanging="850"/>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NOTE 2:</w:t>
                                  </w:r>
                                  <w:r w:rsidRPr="00F72FFD">
                                    <w:rPr>
                                      <w:rFonts w:ascii="Arial" w:eastAsia="Times New Roman" w:hAnsi="Arial"/>
                                      <w:color w:val="000000"/>
                                      <w:kern w:val="24"/>
                                      <w:sz w:val="14"/>
                                      <w:szCs w:val="14"/>
                                      <w:lang w:val="en-GB" w:eastAsia="sv-SE"/>
                                    </w:rPr>
                                    <w:tab/>
                                    <w:t>For each carrier frequency, the requirement applies for two interferer carrier frequencies: a: -BW</w:t>
                                  </w:r>
                                  <w:r w:rsidRPr="00F72FFD">
                                    <w:rPr>
                                      <w:rFonts w:ascii="Arial" w:eastAsia="Times New Roman" w:hAnsi="Arial"/>
                                      <w:color w:val="000000"/>
                                      <w:kern w:val="24"/>
                                      <w:position w:val="-4"/>
                                      <w:sz w:val="14"/>
                                      <w:szCs w:val="14"/>
                                      <w:vertAlign w:val="subscript"/>
                                      <w:lang w:val="en-GB" w:eastAsia="sv-SE"/>
                                    </w:rPr>
                                    <w:t>Channel</w:t>
                                  </w:r>
                                  <w:r w:rsidRPr="00F72FFD">
                                    <w:rPr>
                                      <w:rFonts w:ascii="Arial" w:eastAsia="Times New Roman" w:hAnsi="Arial"/>
                                      <w:color w:val="000000"/>
                                      <w:kern w:val="24"/>
                                      <w:sz w:val="14"/>
                                      <w:szCs w:val="14"/>
                                      <w:lang w:val="en-GB" w:eastAsia="sv-SE"/>
                                    </w:rPr>
                                    <w:t>/2 – F</w:t>
                                  </w:r>
                                  <w:proofErr w:type="spellStart"/>
                                  <w:r w:rsidRPr="00F72FFD">
                                    <w:rPr>
                                      <w:rFonts w:ascii="Arial" w:eastAsia="Times New Roman" w:hAnsi="Arial"/>
                                      <w:color w:val="000000"/>
                                      <w:kern w:val="24"/>
                                      <w:position w:val="-4"/>
                                      <w:sz w:val="14"/>
                                      <w:szCs w:val="14"/>
                                      <w:vertAlign w:val="subscript"/>
                                      <w:lang w:val="en-GB" w:eastAsia="sv-SE"/>
                                    </w:rPr>
                                    <w:t>Ioffset</w:t>
                                  </w:r>
                                  <w:proofErr w:type="spellEnd"/>
                                  <w:r w:rsidRPr="00F72FFD">
                                    <w:rPr>
                                      <w:rFonts w:ascii="Arial" w:eastAsia="Times New Roman" w:hAnsi="Arial"/>
                                      <w:color w:val="000000"/>
                                      <w:kern w:val="24"/>
                                      <w:position w:val="-4"/>
                                      <w:sz w:val="14"/>
                                      <w:szCs w:val="14"/>
                                      <w:vertAlign w:val="subscript"/>
                                      <w:lang w:val="en-GB" w:eastAsia="sv-SE"/>
                                    </w:rPr>
                                    <w:t>, case 1</w:t>
                                  </w:r>
                                  <w:r w:rsidRPr="00F72FFD">
                                    <w:rPr>
                                      <w:rFonts w:ascii="Arial" w:eastAsia="Times New Roman" w:hAnsi="Arial"/>
                                      <w:color w:val="000000"/>
                                      <w:kern w:val="24"/>
                                      <w:sz w:val="14"/>
                                      <w:szCs w:val="14"/>
                                      <w:lang w:val="en-GB" w:eastAsia="sv-SE"/>
                                    </w:rPr>
                                    <w:t>; b: BW</w:t>
                                  </w:r>
                                  <w:r w:rsidRPr="00F72FFD">
                                    <w:rPr>
                                      <w:rFonts w:ascii="Arial" w:eastAsia="Times New Roman" w:hAnsi="Arial"/>
                                      <w:color w:val="000000"/>
                                      <w:kern w:val="24"/>
                                      <w:position w:val="-4"/>
                                      <w:sz w:val="14"/>
                                      <w:szCs w:val="14"/>
                                      <w:vertAlign w:val="subscript"/>
                                      <w:lang w:val="en-GB" w:eastAsia="sv-SE"/>
                                    </w:rPr>
                                    <w:t>Channel</w:t>
                                  </w:r>
                                  <w:r w:rsidRPr="00F72FFD">
                                    <w:rPr>
                                      <w:rFonts w:ascii="Arial" w:eastAsia="Times New Roman" w:hAnsi="Arial"/>
                                      <w:color w:val="000000"/>
                                      <w:kern w:val="24"/>
                                      <w:sz w:val="14"/>
                                      <w:szCs w:val="14"/>
                                      <w:lang w:val="en-GB" w:eastAsia="sv-SE"/>
                                    </w:rPr>
                                    <w:t>/2 + F</w:t>
                                  </w:r>
                                  <w:proofErr w:type="spellStart"/>
                                  <w:r w:rsidRPr="00F72FFD">
                                    <w:rPr>
                                      <w:rFonts w:ascii="Arial" w:eastAsia="Times New Roman" w:hAnsi="Arial"/>
                                      <w:color w:val="000000"/>
                                      <w:kern w:val="24"/>
                                      <w:position w:val="-4"/>
                                      <w:sz w:val="14"/>
                                      <w:szCs w:val="14"/>
                                      <w:vertAlign w:val="subscript"/>
                                      <w:lang w:val="en-GB" w:eastAsia="sv-SE"/>
                                    </w:rPr>
                                    <w:t>Ioffset</w:t>
                                  </w:r>
                                  <w:proofErr w:type="spellEnd"/>
                                  <w:r w:rsidRPr="00F72FFD">
                                    <w:rPr>
                                      <w:rFonts w:ascii="Arial" w:eastAsia="Times New Roman" w:hAnsi="Arial"/>
                                      <w:color w:val="000000"/>
                                      <w:kern w:val="24"/>
                                      <w:position w:val="-4"/>
                                      <w:sz w:val="14"/>
                                      <w:szCs w:val="14"/>
                                      <w:vertAlign w:val="subscript"/>
                                      <w:lang w:val="en-GB" w:eastAsia="sv-SE"/>
                                    </w:rPr>
                                    <w:t xml:space="preserve">, case </w:t>
                                  </w:r>
                                  <w:proofErr w:type="gramStart"/>
                                  <w:r w:rsidRPr="00F72FFD">
                                    <w:rPr>
                                      <w:rFonts w:ascii="Arial" w:eastAsia="Times New Roman" w:hAnsi="Arial"/>
                                      <w:color w:val="000000"/>
                                      <w:kern w:val="24"/>
                                      <w:position w:val="-4"/>
                                      <w:sz w:val="14"/>
                                      <w:szCs w:val="14"/>
                                      <w:vertAlign w:val="subscript"/>
                                      <w:lang w:val="en-GB" w:eastAsia="sv-SE"/>
                                    </w:rPr>
                                    <w:t>1</w:t>
                                  </w:r>
                                  <w:proofErr w:type="gramEnd"/>
                                </w:p>
                                <w:p w14:paraId="347EE52E" w14:textId="77777777" w:rsidR="00354510" w:rsidRPr="00F72FFD" w:rsidRDefault="00354510" w:rsidP="00F72FFD">
                                  <w:pPr>
                                    <w:overflowPunct w:val="0"/>
                                    <w:ind w:left="850" w:hanging="850"/>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NOTE 3:</w:t>
                                  </w:r>
                                  <w:r w:rsidRPr="00F72FFD">
                                    <w:rPr>
                                      <w:rFonts w:ascii="Arial" w:eastAsia="Times New Roman" w:hAnsi="Arial"/>
                                      <w:color w:val="000000"/>
                                      <w:kern w:val="24"/>
                                      <w:sz w:val="14"/>
                                      <w:szCs w:val="14"/>
                                      <w:lang w:val="en-GB" w:eastAsia="sv-SE"/>
                                    </w:rPr>
                                    <w:tab/>
                                    <w:t>n48 follows the requirement in this frequency range according to the general requirement defined in Clause 7.1.</w:t>
                                  </w:r>
                                </w:p>
                                <w:p w14:paraId="032AD807" w14:textId="77777777" w:rsidR="00354510" w:rsidRPr="00F72FFD" w:rsidRDefault="00354510" w:rsidP="00F72FFD">
                                  <w:pPr>
                                    <w:overflowPunct w:val="0"/>
                                    <w:ind w:left="850" w:hanging="850"/>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xml:space="preserve">NOTE 4:  </w:t>
                                  </w:r>
                                  <w:r>
                                    <w:rPr>
                                      <w:rFonts w:ascii="Arial" w:eastAsia="Times New Roman" w:hAnsi="Arial"/>
                                      <w:color w:val="000000"/>
                                      <w:kern w:val="24"/>
                                      <w:sz w:val="14"/>
                                      <w:szCs w:val="14"/>
                                      <w:lang w:val="en-GB" w:eastAsia="sv-SE"/>
                                    </w:rPr>
                                    <w:t xml:space="preserve">      </w:t>
                                  </w:r>
                                  <w:r w:rsidRPr="00F72FFD">
                                    <w:rPr>
                                      <w:rFonts w:ascii="Arial" w:eastAsia="Times New Roman" w:hAnsi="Arial"/>
                                      <w:color w:val="000000"/>
                                      <w:kern w:val="24"/>
                                      <w:sz w:val="14"/>
                                      <w:szCs w:val="14"/>
                                      <w:lang w:val="en-GB" w:eastAsia="sv-SE"/>
                                    </w:rPr>
                                    <w:t xml:space="preserve">For Band n105 channels overlapping the 612 - 617 MHz frequency range, </w:t>
                                  </w:r>
                                  <w:r w:rsidRPr="00F72FFD">
                                    <w:rPr>
                                      <w:rFonts w:ascii="Arial" w:eastAsia="Times New Roman" w:hAnsi="Arial"/>
                                      <w:color w:val="000000"/>
                                      <w:kern w:val="24"/>
                                      <w:sz w:val="14"/>
                                      <w:szCs w:val="14"/>
                                      <w:lang w:eastAsia="sv-SE"/>
                                    </w:rPr>
                                    <w:t>P</w:t>
                                  </w:r>
                                  <w:r w:rsidRPr="00F72FFD">
                                    <w:rPr>
                                      <w:rFonts w:ascii="Arial" w:eastAsia="Times New Roman" w:hAnsi="Arial"/>
                                      <w:color w:val="000000"/>
                                      <w:kern w:val="24"/>
                                      <w:position w:val="-4"/>
                                      <w:sz w:val="14"/>
                                      <w:szCs w:val="14"/>
                                      <w:vertAlign w:val="subscript"/>
                                      <w:lang w:eastAsia="sv-SE"/>
                                    </w:rPr>
                                    <w:t>interferer</w:t>
                                  </w:r>
                                  <w:r w:rsidRPr="00F72FFD">
                                    <w:rPr>
                                      <w:rFonts w:ascii="Arial" w:eastAsia="Times New Roman" w:hAnsi="Arial"/>
                                      <w:color w:val="000000"/>
                                      <w:kern w:val="24"/>
                                      <w:sz w:val="14"/>
                                      <w:szCs w:val="14"/>
                                      <w:lang w:eastAsia="sv-SE"/>
                                    </w:rPr>
                                    <w:t xml:space="preserve"> is modified to -34 dBm.</w:t>
                                  </w:r>
                                </w:p>
                                <w:p w14:paraId="1DAE2E81" w14:textId="77777777" w:rsidR="00354510" w:rsidRPr="00F72FFD" w:rsidRDefault="00354510" w:rsidP="00F72FFD">
                                  <w:pPr>
                                    <w:overflowPunct w:val="0"/>
                                    <w:ind w:left="850" w:hanging="850"/>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NOTE 4:</w:t>
                                  </w:r>
                                  <w:r w:rsidRPr="00F72FFD">
                                    <w:rPr>
                                      <w:rFonts w:ascii="Arial" w:eastAsia="Times New Roman" w:hAnsi="Arial" w:cs="Arial"/>
                                      <w:color w:val="000000"/>
                                      <w:kern w:val="24"/>
                                      <w:sz w:val="14"/>
                                      <w:szCs w:val="14"/>
                                      <w:lang w:val="en-GB" w:eastAsia="sv-SE"/>
                                    </w:rPr>
                                    <w:tab/>
                                    <w:t xml:space="preserve">For SDL bands, </w:t>
                                  </w:r>
                                  <w:r w:rsidRPr="00F72FFD">
                                    <w:rPr>
                                      <w:rFonts w:ascii="Arial" w:eastAsia="Times New Roman" w:hAnsi="Arial"/>
                                      <w:color w:val="000000"/>
                                      <w:kern w:val="24"/>
                                      <w:sz w:val="14"/>
                                      <w:szCs w:val="14"/>
                                      <w:lang w:val="en-GB" w:eastAsia="sv-SE"/>
                                    </w:rPr>
                                    <w:t>requirements shall be applied only for CA band combination cases.</w:t>
                                  </w:r>
                                </w:p>
                              </w:tc>
                            </w:tr>
                          </w:tbl>
                          <w:p w14:paraId="72C6C8B0" w14:textId="77777777" w:rsidR="00354510" w:rsidRPr="00F72FFD" w:rsidRDefault="00354510" w:rsidP="00354510">
                            <w:pPr>
                              <w:overflowPunct w:val="0"/>
                              <w:autoSpaceDE w:val="0"/>
                              <w:autoSpaceDN w:val="0"/>
                              <w:spacing w:after="180"/>
                              <w:textAlignment w:val="baseline"/>
                              <w:rPr>
                                <w:rFonts w:eastAsia="Times New Roman"/>
                                <w:highlight w:val="green"/>
                                <w:lang w:eastAsia="en-GB"/>
                              </w:rPr>
                            </w:pPr>
                          </w:p>
                        </w:txbxContent>
                      </wps:txbx>
                      <wps:bodyPr rot="0" vert="horz" wrap="square" lIns="91440" tIns="45720" rIns="91440" bIns="45720" anchor="t" anchorCtr="0">
                        <a:noAutofit/>
                      </wps:bodyPr>
                    </wps:wsp>
                  </a:graphicData>
                </a:graphic>
              </wp:inline>
            </w:drawing>
          </mc:Choice>
          <mc:Fallback>
            <w:pict>
              <v:shapetype w14:anchorId="63E03259" id="_x0000_t202" coordsize="21600,21600" o:spt="202" path="m,l,21600r21600,l21600,xe">
                <v:stroke joinstyle="miter"/>
                <v:path gradientshapeok="t" o:connecttype="rect"/>
              </v:shapetype>
              <v:shape id="Text Box 2" o:spid="_x0000_s1026" type="#_x0000_t202" style="width:482.2pt;height:43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">
                <v:shadow on="t" color="black" opacity="26214f" origin="-.5,-.5" offset=".74836mm,.74836mm"/>
                <v:textbox>
                  <w:txbxContent>
                    <w:p w14:paraId="4C35C19C" w14:textId="77777777" w:rsidR="00354510" w:rsidRDefault="00354510" w:rsidP="00354510"/>
                    <w:p w14:paraId="45515770" w14:textId="77777777" w:rsidR="00354510" w:rsidRPr="00F72FFD" w:rsidRDefault="00354510" w:rsidP="00354510">
                      <w:pPr>
                        <w:jc w:val="center"/>
                        <w:rPr>
                          <w:sz w:val="18"/>
                          <w:szCs w:val="18"/>
                        </w:rPr>
                      </w:pPr>
                      <w:r w:rsidRPr="00F72FFD">
                        <w:rPr>
                          <w:b/>
                          <w:bCs/>
                          <w:sz w:val="18"/>
                          <w:szCs w:val="18"/>
                          <w:lang w:val="en-GB"/>
                        </w:rPr>
                        <w:t xml:space="preserve">Table 7.6.2-2: In-band blocking for NR bands with </w:t>
                      </w:r>
                      <w:proofErr w:type="spellStart"/>
                      <w:r w:rsidRPr="00F72FFD">
                        <w:rPr>
                          <w:b/>
                          <w:bCs/>
                          <w:sz w:val="18"/>
                          <w:szCs w:val="18"/>
                          <w:lang w:val="en-GB"/>
                        </w:rPr>
                        <w:t>F</w:t>
                      </w:r>
                      <w:r w:rsidRPr="00F72FFD">
                        <w:rPr>
                          <w:b/>
                          <w:bCs/>
                          <w:sz w:val="18"/>
                          <w:szCs w:val="18"/>
                          <w:vertAlign w:val="subscript"/>
                          <w:lang w:val="en-GB"/>
                        </w:rPr>
                        <w:t>DL_high</w:t>
                      </w:r>
                      <w:proofErr w:type="spellEnd"/>
                      <w:r w:rsidRPr="00F72FFD">
                        <w:rPr>
                          <w:b/>
                          <w:bCs/>
                          <w:sz w:val="18"/>
                          <w:szCs w:val="18"/>
                          <w:vertAlign w:val="subscript"/>
                          <w:lang w:val="en-GB"/>
                        </w:rPr>
                        <w:t xml:space="preserve"> </w:t>
                      </w:r>
                      <w:r w:rsidRPr="00F72FFD">
                        <w:rPr>
                          <w:b/>
                          <w:bCs/>
                          <w:sz w:val="18"/>
                          <w:szCs w:val="18"/>
                          <w:lang w:val="en-GB"/>
                        </w:rPr>
                        <w:t xml:space="preserve">&lt; 2700 MHz and </w:t>
                      </w:r>
                      <w:proofErr w:type="spellStart"/>
                      <w:r w:rsidRPr="00F72FFD">
                        <w:rPr>
                          <w:b/>
                          <w:bCs/>
                          <w:sz w:val="18"/>
                          <w:szCs w:val="18"/>
                          <w:lang w:val="en-GB"/>
                        </w:rPr>
                        <w:t>F</w:t>
                      </w:r>
                      <w:r w:rsidRPr="00F72FFD">
                        <w:rPr>
                          <w:b/>
                          <w:bCs/>
                          <w:sz w:val="18"/>
                          <w:szCs w:val="18"/>
                          <w:vertAlign w:val="subscript"/>
                          <w:lang w:val="en-GB"/>
                        </w:rPr>
                        <w:t>UL_high</w:t>
                      </w:r>
                      <w:proofErr w:type="spellEnd"/>
                      <w:r w:rsidRPr="00F72FFD">
                        <w:rPr>
                          <w:b/>
                          <w:bCs/>
                          <w:sz w:val="18"/>
                          <w:szCs w:val="18"/>
                          <w:vertAlign w:val="subscript"/>
                          <w:lang w:val="en-GB"/>
                        </w:rPr>
                        <w:t xml:space="preserve"> </w:t>
                      </w:r>
                      <w:r w:rsidRPr="00F72FFD">
                        <w:rPr>
                          <w:b/>
                          <w:bCs/>
                          <w:sz w:val="18"/>
                          <w:szCs w:val="18"/>
                          <w:lang w:val="en-GB"/>
                        </w:rPr>
                        <w:t xml:space="preserve">&lt; 2700 </w:t>
                      </w:r>
                      <w:proofErr w:type="gramStart"/>
                      <w:r w:rsidRPr="00F72FFD">
                        <w:rPr>
                          <w:b/>
                          <w:bCs/>
                          <w:sz w:val="18"/>
                          <w:szCs w:val="18"/>
                          <w:lang w:val="en-GB"/>
                        </w:rPr>
                        <w:t>MHz</w:t>
                      </w:r>
                      <w:proofErr w:type="gramEnd"/>
                    </w:p>
                    <w:p w14:paraId="5C942E64" w14:textId="77777777" w:rsidR="00354510" w:rsidRDefault="00354510" w:rsidP="00354510"/>
                    <w:tbl>
                      <w:tblPr>
                        <w:tblW w:w="9088" w:type="dxa"/>
                        <w:tblCellMar>
                          <w:left w:w="0" w:type="dxa"/>
                          <w:right w:w="0" w:type="dxa"/>
                        </w:tblCellMar>
                        <w:tblLook w:val="04A0" w:firstRow="1" w:lastRow="0" w:firstColumn="1" w:lastColumn="0" w:noHBand="0" w:noVBand="1"/>
                      </w:tblPr>
                      <w:tblGrid>
                        <w:gridCol w:w="877"/>
                        <w:gridCol w:w="1170"/>
                        <w:gridCol w:w="626"/>
                        <w:gridCol w:w="1274"/>
                        <w:gridCol w:w="1274"/>
                        <w:gridCol w:w="1274"/>
                        <w:gridCol w:w="1274"/>
                        <w:gridCol w:w="1319"/>
                      </w:tblGrid>
                      <w:tr w:rsidR="00354510" w:rsidRPr="00F72FFD" w14:paraId="0572B561" w14:textId="77777777" w:rsidTr="00F72FFD">
                        <w:trPr>
                          <w:trHeight w:val="169"/>
                        </w:trPr>
                        <w:tc>
                          <w:tcPr>
                            <w:tcW w:w="877" w:type="dxa"/>
                            <w:tcBorders>
                              <w:top w:val="single" w:sz="8" w:space="0" w:color="000000"/>
                              <w:left w:val="single" w:sz="8" w:space="0" w:color="000000"/>
                              <w:bottom w:val="nil"/>
                              <w:right w:val="single" w:sz="8" w:space="0" w:color="000000"/>
                            </w:tcBorders>
                            <w:shd w:val="clear" w:color="auto" w:fill="auto"/>
                            <w:tcMar>
                              <w:top w:w="15" w:type="dxa"/>
                              <w:left w:w="82" w:type="dxa"/>
                              <w:bottom w:w="0" w:type="dxa"/>
                              <w:right w:w="82" w:type="dxa"/>
                            </w:tcMar>
                            <w:hideMark/>
                          </w:tcPr>
                          <w:p w14:paraId="3BC48FD7"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b/>
                                <w:bCs/>
                                <w:color w:val="000000"/>
                                <w:kern w:val="24"/>
                                <w:sz w:val="14"/>
                                <w:szCs w:val="14"/>
                                <w:lang w:val="en-GB" w:eastAsia="sv-SE"/>
                              </w:rPr>
                              <w:t>NR band</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ECEF8F4"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b/>
                                <w:bCs/>
                                <w:color w:val="000000"/>
                                <w:kern w:val="24"/>
                                <w:sz w:val="14"/>
                                <w:szCs w:val="14"/>
                                <w:lang w:val="en-GB" w:eastAsia="sv-SE"/>
                              </w:rPr>
                              <w:t>Parameter</w:t>
                            </w:r>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5319E47"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b/>
                                <w:bCs/>
                                <w:color w:val="000000"/>
                                <w:kern w:val="24"/>
                                <w:sz w:val="14"/>
                                <w:szCs w:val="14"/>
                                <w:lang w:val="en-GB" w:eastAsia="sv-SE"/>
                              </w:rPr>
                              <w:t>Unit</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B91EA87"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b/>
                                <w:bCs/>
                                <w:color w:val="000000"/>
                                <w:kern w:val="24"/>
                                <w:sz w:val="14"/>
                                <w:szCs w:val="14"/>
                                <w:lang w:val="en-GB" w:eastAsia="sv-SE"/>
                              </w:rPr>
                              <w:t>Case 1</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7DF03A0"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b/>
                                <w:bCs/>
                                <w:color w:val="000000"/>
                                <w:kern w:val="24"/>
                                <w:sz w:val="14"/>
                                <w:szCs w:val="14"/>
                                <w:lang w:val="en-GB" w:eastAsia="sv-SE"/>
                              </w:rPr>
                              <w:t>Case 2</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19AEF02"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b/>
                                <w:bCs/>
                                <w:color w:val="000000"/>
                                <w:kern w:val="24"/>
                                <w:sz w:val="14"/>
                                <w:szCs w:val="14"/>
                                <w:highlight w:val="yellow"/>
                                <w:lang w:val="en-GB" w:eastAsia="sv-SE"/>
                              </w:rPr>
                              <w:t>Case 3</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FD0106B"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b/>
                                <w:bCs/>
                                <w:color w:val="000000"/>
                                <w:kern w:val="24"/>
                                <w:sz w:val="14"/>
                                <w:szCs w:val="14"/>
                                <w:lang w:val="en-GB" w:eastAsia="sv-SE"/>
                              </w:rPr>
                              <w:t>Case 4</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C12B9E7"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b/>
                                <w:bCs/>
                                <w:color w:val="000000"/>
                                <w:kern w:val="24"/>
                                <w:sz w:val="14"/>
                                <w:szCs w:val="14"/>
                                <w:lang w:val="en-GB" w:eastAsia="sv-SE"/>
                              </w:rPr>
                              <w:t>Case 5</w:t>
                            </w:r>
                          </w:p>
                        </w:tc>
                      </w:tr>
                      <w:tr w:rsidR="00354510" w:rsidRPr="00F72FFD" w14:paraId="084CB439" w14:textId="77777777" w:rsidTr="00F72FFD">
                        <w:trPr>
                          <w:trHeight w:val="169"/>
                        </w:trPr>
                        <w:tc>
                          <w:tcPr>
                            <w:tcW w:w="877" w:type="dxa"/>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1CA4F147" w14:textId="77777777" w:rsidR="00354510" w:rsidRPr="00F72FFD" w:rsidRDefault="00354510"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 </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EC8FC9E" w14:textId="77777777" w:rsidR="00354510" w:rsidRPr="00F72FFD" w:rsidRDefault="00354510"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P</w:t>
                            </w:r>
                            <w:proofErr w:type="spellStart"/>
                            <w:r w:rsidRPr="00F72FFD">
                              <w:rPr>
                                <w:rFonts w:ascii="Arial" w:eastAsia="Times New Roman" w:hAnsi="Arial"/>
                                <w:color w:val="000000"/>
                                <w:kern w:val="24"/>
                                <w:position w:val="-4"/>
                                <w:sz w:val="14"/>
                                <w:szCs w:val="14"/>
                                <w:vertAlign w:val="subscript"/>
                                <w:lang w:val="sv-SE" w:eastAsia="sv-SE"/>
                              </w:rPr>
                              <w:t>interferer</w:t>
                            </w:r>
                            <w:proofErr w:type="spellEnd"/>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F9032B4" w14:textId="77777777" w:rsidR="00354510" w:rsidRPr="00F72FFD" w:rsidRDefault="00354510" w:rsidP="00F72FFD">
                            <w:pPr>
                              <w:overflowPunct w:val="0"/>
                              <w:jc w:val="center"/>
                              <w:rPr>
                                <w:rFonts w:ascii="Arial" w:eastAsia="Times New Roman" w:hAnsi="Arial" w:cs="Arial"/>
                                <w:sz w:val="36"/>
                                <w:szCs w:val="36"/>
                                <w:lang w:val="sv-SE" w:eastAsia="sv-SE"/>
                              </w:rPr>
                            </w:pPr>
                            <w:proofErr w:type="spellStart"/>
                            <w:r w:rsidRPr="00F72FFD">
                              <w:rPr>
                                <w:rFonts w:ascii="Arial" w:eastAsia="Times New Roman" w:hAnsi="Arial"/>
                                <w:color w:val="000000"/>
                                <w:kern w:val="24"/>
                                <w:sz w:val="14"/>
                                <w:szCs w:val="14"/>
                                <w:lang w:val="sv-SE" w:eastAsia="sv-SE"/>
                              </w:rPr>
                              <w:t>dBm</w:t>
                            </w:r>
                            <w:proofErr w:type="spellEnd"/>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vAlign w:val="center"/>
                            <w:hideMark/>
                          </w:tcPr>
                          <w:p w14:paraId="59F62697"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-56</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3334ACB"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-44</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1C922B6"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-15</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C459F92"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-38</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6077CD5"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-22</w:t>
                            </w:r>
                            <w:r w:rsidRPr="00F72FFD">
                              <w:rPr>
                                <w:rFonts w:ascii="Arial" w:eastAsia="Times New Roman" w:hAnsi="Arial"/>
                                <w:color w:val="000000"/>
                                <w:kern w:val="24"/>
                                <w:position w:val="4"/>
                                <w:sz w:val="14"/>
                                <w:szCs w:val="14"/>
                                <w:vertAlign w:val="superscript"/>
                                <w:lang w:val="en-GB" w:eastAsia="sv-SE"/>
                              </w:rPr>
                              <w:t>4</w:t>
                            </w:r>
                          </w:p>
                        </w:tc>
                      </w:tr>
                      <w:tr w:rsidR="00354510" w:rsidRPr="00F72FFD" w14:paraId="0B95F51F" w14:textId="77777777" w:rsidTr="00F72FFD">
                        <w:trPr>
                          <w:trHeight w:val="846"/>
                        </w:trPr>
                        <w:tc>
                          <w:tcPr>
                            <w:tcW w:w="877" w:type="dxa"/>
                            <w:tcBorders>
                              <w:top w:val="nil"/>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1AAB512" w14:textId="77777777" w:rsidR="00354510" w:rsidRPr="00F72FFD" w:rsidRDefault="00354510"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 </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CF11629" w14:textId="77777777" w:rsidR="00354510" w:rsidRPr="00F72FFD" w:rsidRDefault="00354510"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F</w:t>
                            </w:r>
                            <w:proofErr w:type="spellStart"/>
                            <w:r w:rsidRPr="00F72FFD">
                              <w:rPr>
                                <w:rFonts w:ascii="Arial" w:eastAsia="Times New Roman" w:hAnsi="Arial"/>
                                <w:color w:val="000000"/>
                                <w:kern w:val="24"/>
                                <w:position w:val="-4"/>
                                <w:sz w:val="14"/>
                                <w:szCs w:val="14"/>
                                <w:vertAlign w:val="subscript"/>
                                <w:lang w:val="sv-SE" w:eastAsia="sv-SE"/>
                              </w:rPr>
                              <w:t>interferer</w:t>
                            </w:r>
                            <w:proofErr w:type="spellEnd"/>
                            <w:r w:rsidRPr="00F72FFD">
                              <w:rPr>
                                <w:rFonts w:ascii="Arial" w:eastAsia="Times New Roman" w:hAnsi="Arial"/>
                                <w:color w:val="000000"/>
                                <w:kern w:val="24"/>
                                <w:sz w:val="14"/>
                                <w:szCs w:val="14"/>
                                <w:lang w:val="sv-SE" w:eastAsia="sv-SE"/>
                              </w:rPr>
                              <w:t xml:space="preserve"> (offset)</w:t>
                            </w:r>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7EBD33A"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MHz</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vAlign w:val="center"/>
                            <w:hideMark/>
                          </w:tcPr>
                          <w:p w14:paraId="4D13289C"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-BW</w:t>
                            </w:r>
                            <w:r w:rsidRPr="00F72FFD">
                              <w:rPr>
                                <w:rFonts w:ascii="Arial" w:eastAsia="Times New Roman" w:hAnsi="Arial"/>
                                <w:color w:val="000000"/>
                                <w:kern w:val="24"/>
                                <w:position w:val="-4"/>
                                <w:sz w:val="14"/>
                                <w:szCs w:val="14"/>
                                <w:vertAlign w:val="subscript"/>
                                <w:lang w:val="en-GB" w:eastAsia="sv-SE"/>
                              </w:rPr>
                              <w:t>Channel</w:t>
                            </w:r>
                            <w:r w:rsidRPr="00F72FFD">
                              <w:rPr>
                                <w:rFonts w:ascii="Arial" w:eastAsia="Times New Roman" w:hAnsi="Arial"/>
                                <w:color w:val="000000"/>
                                <w:kern w:val="24"/>
                                <w:sz w:val="14"/>
                                <w:szCs w:val="14"/>
                                <w:lang w:val="en-GB" w:eastAsia="sv-SE"/>
                              </w:rPr>
                              <w:t xml:space="preserve">/2 – </w:t>
                            </w:r>
                          </w:p>
                          <w:p w14:paraId="7309BD60"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Ioffset</w:t>
                            </w:r>
                            <w:proofErr w:type="spellEnd"/>
                            <w:r w:rsidRPr="00F72FFD">
                              <w:rPr>
                                <w:rFonts w:ascii="Arial" w:eastAsia="Times New Roman" w:hAnsi="Arial"/>
                                <w:color w:val="000000"/>
                                <w:kern w:val="24"/>
                                <w:position w:val="-4"/>
                                <w:sz w:val="14"/>
                                <w:szCs w:val="14"/>
                                <w:vertAlign w:val="subscript"/>
                                <w:lang w:val="en-GB" w:eastAsia="sv-SE"/>
                              </w:rPr>
                              <w:t>, case 1</w:t>
                            </w:r>
                          </w:p>
                          <w:p w14:paraId="57B30628"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and</w:t>
                            </w:r>
                          </w:p>
                          <w:p w14:paraId="0A001728"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BW</w:t>
                            </w:r>
                            <w:r w:rsidRPr="00F72FFD">
                              <w:rPr>
                                <w:rFonts w:ascii="Arial" w:eastAsia="Times New Roman" w:hAnsi="Arial"/>
                                <w:color w:val="000000"/>
                                <w:kern w:val="24"/>
                                <w:position w:val="-4"/>
                                <w:sz w:val="14"/>
                                <w:szCs w:val="14"/>
                                <w:vertAlign w:val="subscript"/>
                                <w:lang w:val="en-GB" w:eastAsia="sv-SE"/>
                              </w:rPr>
                              <w:t>Channel</w:t>
                            </w:r>
                            <w:r w:rsidRPr="00F72FFD">
                              <w:rPr>
                                <w:rFonts w:ascii="Arial" w:eastAsia="Times New Roman" w:hAnsi="Arial"/>
                                <w:color w:val="000000"/>
                                <w:kern w:val="24"/>
                                <w:sz w:val="14"/>
                                <w:szCs w:val="14"/>
                                <w:lang w:val="en-GB" w:eastAsia="sv-SE"/>
                              </w:rPr>
                              <w:t xml:space="preserve">/2 + </w:t>
                            </w:r>
                          </w:p>
                          <w:p w14:paraId="40851F37"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Ioffset</w:t>
                            </w:r>
                            <w:proofErr w:type="spellEnd"/>
                            <w:r w:rsidRPr="00F72FFD">
                              <w:rPr>
                                <w:rFonts w:ascii="Arial" w:eastAsia="Times New Roman" w:hAnsi="Arial"/>
                                <w:color w:val="000000"/>
                                <w:kern w:val="24"/>
                                <w:position w:val="-4"/>
                                <w:sz w:val="14"/>
                                <w:szCs w:val="14"/>
                                <w:vertAlign w:val="subscript"/>
                                <w:lang w:val="en-GB" w:eastAsia="sv-SE"/>
                              </w:rPr>
                              <w:t>, case 1</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E0B57F9"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-BW</w:t>
                            </w:r>
                            <w:r w:rsidRPr="00F72FFD">
                              <w:rPr>
                                <w:rFonts w:ascii="Arial" w:eastAsia="Times New Roman" w:hAnsi="Arial"/>
                                <w:color w:val="000000"/>
                                <w:kern w:val="24"/>
                                <w:position w:val="-4"/>
                                <w:sz w:val="14"/>
                                <w:szCs w:val="14"/>
                                <w:vertAlign w:val="subscript"/>
                                <w:lang w:val="en-GB" w:eastAsia="sv-SE"/>
                              </w:rPr>
                              <w:t>Channel</w:t>
                            </w:r>
                            <w:r w:rsidRPr="00F72FFD">
                              <w:rPr>
                                <w:rFonts w:ascii="Arial" w:eastAsia="Times New Roman" w:hAnsi="Arial"/>
                                <w:color w:val="000000"/>
                                <w:kern w:val="24"/>
                                <w:sz w:val="14"/>
                                <w:szCs w:val="14"/>
                                <w:lang w:val="en-GB" w:eastAsia="sv-SE"/>
                              </w:rPr>
                              <w:t xml:space="preserve">/2 – </w:t>
                            </w:r>
                          </w:p>
                          <w:p w14:paraId="243AC0E1"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Ioffset</w:t>
                            </w:r>
                            <w:proofErr w:type="spellEnd"/>
                            <w:r w:rsidRPr="00F72FFD">
                              <w:rPr>
                                <w:rFonts w:ascii="Arial" w:eastAsia="Times New Roman" w:hAnsi="Arial"/>
                                <w:color w:val="000000"/>
                                <w:kern w:val="24"/>
                                <w:position w:val="-4"/>
                                <w:sz w:val="14"/>
                                <w:szCs w:val="14"/>
                                <w:vertAlign w:val="subscript"/>
                                <w:lang w:val="en-GB" w:eastAsia="sv-SE"/>
                              </w:rPr>
                              <w:t>, case 2</w:t>
                            </w:r>
                          </w:p>
                          <w:p w14:paraId="7D062DE8"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and</w:t>
                            </w:r>
                          </w:p>
                          <w:p w14:paraId="711C29FE"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BW</w:t>
                            </w:r>
                            <w:r w:rsidRPr="00F72FFD">
                              <w:rPr>
                                <w:rFonts w:ascii="Arial" w:eastAsia="Times New Roman" w:hAnsi="Arial"/>
                                <w:color w:val="000000"/>
                                <w:kern w:val="24"/>
                                <w:position w:val="-4"/>
                                <w:sz w:val="14"/>
                                <w:szCs w:val="14"/>
                                <w:vertAlign w:val="subscript"/>
                                <w:lang w:val="en-GB" w:eastAsia="sv-SE"/>
                              </w:rPr>
                              <w:t>Channel</w:t>
                            </w:r>
                            <w:r w:rsidRPr="00F72FFD">
                              <w:rPr>
                                <w:rFonts w:ascii="Arial" w:eastAsia="Times New Roman" w:hAnsi="Arial"/>
                                <w:color w:val="000000"/>
                                <w:kern w:val="24"/>
                                <w:sz w:val="14"/>
                                <w:szCs w:val="14"/>
                                <w:lang w:val="en-GB" w:eastAsia="sv-SE"/>
                              </w:rPr>
                              <w:t xml:space="preserve">/2 + </w:t>
                            </w:r>
                          </w:p>
                          <w:p w14:paraId="6083FA45"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Ioffset</w:t>
                            </w:r>
                            <w:proofErr w:type="spellEnd"/>
                            <w:r w:rsidRPr="00F72FFD">
                              <w:rPr>
                                <w:rFonts w:ascii="Arial" w:eastAsia="Times New Roman" w:hAnsi="Arial"/>
                                <w:color w:val="000000"/>
                                <w:kern w:val="24"/>
                                <w:position w:val="-4"/>
                                <w:sz w:val="14"/>
                                <w:szCs w:val="14"/>
                                <w:vertAlign w:val="subscript"/>
                                <w:lang w:val="en-GB" w:eastAsia="sv-SE"/>
                              </w:rPr>
                              <w:t>, case 2</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22512CA"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 </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34EB48A"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-BW</w:t>
                            </w:r>
                            <w:r w:rsidRPr="00F72FFD">
                              <w:rPr>
                                <w:rFonts w:ascii="Arial" w:eastAsia="Times New Roman" w:hAnsi="Arial"/>
                                <w:color w:val="000000"/>
                                <w:kern w:val="24"/>
                                <w:position w:val="-4"/>
                                <w:sz w:val="14"/>
                                <w:szCs w:val="14"/>
                                <w:vertAlign w:val="subscript"/>
                                <w:lang w:val="en-GB" w:eastAsia="sv-SE"/>
                              </w:rPr>
                              <w:t>Channel</w:t>
                            </w:r>
                            <w:r w:rsidRPr="00F72FFD">
                              <w:rPr>
                                <w:rFonts w:ascii="Arial" w:eastAsia="Times New Roman" w:hAnsi="Arial"/>
                                <w:color w:val="000000"/>
                                <w:kern w:val="24"/>
                                <w:sz w:val="14"/>
                                <w:szCs w:val="14"/>
                                <w:lang w:val="en-GB" w:eastAsia="sv-SE"/>
                              </w:rPr>
                              <w:t>/2-11</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D70CDDA"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 </w:t>
                            </w:r>
                          </w:p>
                        </w:tc>
                      </w:tr>
                      <w:tr w:rsidR="00354510" w:rsidRPr="00F72FFD" w14:paraId="43CC5BCE" w14:textId="77777777" w:rsidTr="00F72FFD">
                        <w:trPr>
                          <w:trHeight w:val="3385"/>
                        </w:trPr>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2E96056" w14:textId="77777777" w:rsidR="00354510" w:rsidRPr="00354510" w:rsidRDefault="00354510" w:rsidP="00F72FFD">
                            <w:pPr>
                              <w:overflowPunct w:val="0"/>
                              <w:rPr>
                                <w:rFonts w:ascii="Arial" w:eastAsia="Times New Roman" w:hAnsi="Arial" w:cs="Arial"/>
                                <w:sz w:val="36"/>
                                <w:szCs w:val="36"/>
                                <w:lang w:eastAsia="sv-SE"/>
                              </w:rPr>
                            </w:pPr>
                            <w:r w:rsidRPr="00354510">
                              <w:rPr>
                                <w:rFonts w:ascii="Arial" w:eastAsia="Times New Roman" w:hAnsi="Arial"/>
                                <w:color w:val="000000"/>
                                <w:kern w:val="24"/>
                                <w:sz w:val="14"/>
                                <w:szCs w:val="14"/>
                                <w:lang w:eastAsia="sv-SE"/>
                              </w:rPr>
                              <w:t>n1, n2, n3, n5, n7, n8, n12, n13, n14, n18, n20, n24, n25, n26, n28, n29, n34, n</w:t>
                            </w:r>
                            <w:proofErr w:type="gramStart"/>
                            <w:r w:rsidRPr="00354510">
                              <w:rPr>
                                <w:rFonts w:ascii="Arial" w:eastAsia="Times New Roman" w:hAnsi="Arial"/>
                                <w:color w:val="000000"/>
                                <w:kern w:val="24"/>
                                <w:sz w:val="14"/>
                                <w:szCs w:val="14"/>
                                <w:lang w:eastAsia="sv-SE"/>
                              </w:rPr>
                              <w:t>38,n</w:t>
                            </w:r>
                            <w:proofErr w:type="gramEnd"/>
                            <w:r w:rsidRPr="00354510">
                              <w:rPr>
                                <w:rFonts w:ascii="Arial" w:eastAsia="Times New Roman" w:hAnsi="Arial"/>
                                <w:color w:val="000000"/>
                                <w:kern w:val="24"/>
                                <w:sz w:val="14"/>
                                <w:szCs w:val="14"/>
                                <w:lang w:eastAsia="sv-SE"/>
                              </w:rPr>
                              <w:t>39, n40, n41, n48</w:t>
                            </w:r>
                            <w:r w:rsidRPr="00354510">
                              <w:rPr>
                                <w:rFonts w:ascii="Arial" w:eastAsia="Times New Roman" w:hAnsi="Arial"/>
                                <w:color w:val="000000"/>
                                <w:kern w:val="24"/>
                                <w:position w:val="4"/>
                                <w:sz w:val="14"/>
                                <w:szCs w:val="14"/>
                                <w:vertAlign w:val="superscript"/>
                                <w:lang w:eastAsia="sv-SE"/>
                              </w:rPr>
                              <w:t>3</w:t>
                            </w:r>
                            <w:r w:rsidRPr="00354510">
                              <w:rPr>
                                <w:rFonts w:ascii="Arial" w:eastAsia="Times New Roman" w:hAnsi="Arial"/>
                                <w:color w:val="000000"/>
                                <w:kern w:val="24"/>
                                <w:sz w:val="14"/>
                                <w:szCs w:val="14"/>
                                <w:lang w:eastAsia="sv-SE"/>
                              </w:rPr>
                              <w:t xml:space="preserve">, n50, n51, n53, n54, n65, n66, n67, n70, n74, n75, n76, n85, n91, n92, n93, n94, </w:t>
                            </w:r>
                            <w:r w:rsidRPr="00F72FFD">
                              <w:rPr>
                                <w:rFonts w:ascii="Arial" w:eastAsia="Times New Roman" w:hAnsi="Arial"/>
                                <w:color w:val="000000"/>
                                <w:kern w:val="24"/>
                                <w:sz w:val="14"/>
                                <w:szCs w:val="14"/>
                                <w:lang w:val="fi-FI" w:eastAsia="sv-SE"/>
                              </w:rPr>
                              <w:t xml:space="preserve">n100, </w:t>
                            </w:r>
                            <w:r w:rsidRPr="00354510">
                              <w:rPr>
                                <w:rFonts w:ascii="Arial" w:eastAsia="Times New Roman" w:hAnsi="Arial"/>
                                <w:color w:val="000000"/>
                                <w:kern w:val="24"/>
                                <w:sz w:val="14"/>
                                <w:szCs w:val="14"/>
                                <w:lang w:eastAsia="sv-SE"/>
                              </w:rPr>
                              <w:t>n101</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E216DF4" w14:textId="77777777" w:rsidR="00354510" w:rsidRPr="00F72FFD" w:rsidRDefault="00354510"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F</w:t>
                            </w:r>
                            <w:proofErr w:type="spellStart"/>
                            <w:r w:rsidRPr="00F72FFD">
                              <w:rPr>
                                <w:rFonts w:ascii="Arial" w:eastAsia="Times New Roman" w:hAnsi="Arial"/>
                                <w:color w:val="000000"/>
                                <w:kern w:val="24"/>
                                <w:position w:val="-4"/>
                                <w:sz w:val="14"/>
                                <w:szCs w:val="14"/>
                                <w:vertAlign w:val="subscript"/>
                                <w:lang w:val="sv-SE" w:eastAsia="sv-SE"/>
                              </w:rPr>
                              <w:t>interferer</w:t>
                            </w:r>
                            <w:proofErr w:type="spellEnd"/>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383F1A7"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MHz</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7DA3622"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NOTE 2</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95BA579"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DL_low</w:t>
                            </w:r>
                            <w:proofErr w:type="spellEnd"/>
                            <w:r w:rsidRPr="00F72FFD">
                              <w:rPr>
                                <w:rFonts w:ascii="Arial" w:eastAsia="Times New Roman" w:hAnsi="Arial"/>
                                <w:color w:val="000000"/>
                                <w:kern w:val="24"/>
                                <w:sz w:val="14"/>
                                <w:szCs w:val="14"/>
                                <w:lang w:val="en-GB" w:eastAsia="sv-SE"/>
                              </w:rPr>
                              <w:t xml:space="preserve"> – 15</w:t>
                            </w:r>
                          </w:p>
                          <w:p w14:paraId="1BE7D4D2"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to</w:t>
                            </w:r>
                          </w:p>
                          <w:p w14:paraId="27DC492B"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DL_high</w:t>
                            </w:r>
                            <w:proofErr w:type="spellEnd"/>
                            <w:r w:rsidRPr="00F72FFD">
                              <w:rPr>
                                <w:rFonts w:ascii="Arial" w:eastAsia="Times New Roman" w:hAnsi="Arial"/>
                                <w:color w:val="000000"/>
                                <w:kern w:val="24"/>
                                <w:sz w:val="14"/>
                                <w:szCs w:val="14"/>
                                <w:lang w:val="en-GB" w:eastAsia="sv-SE"/>
                              </w:rPr>
                              <w:t xml:space="preserve"> + 15</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8EFB809"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F73FAB3"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F657F2B"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w:t>
                            </w:r>
                          </w:p>
                        </w:tc>
                      </w:tr>
                      <w:tr w:rsidR="00354510" w:rsidRPr="00F72FFD" w14:paraId="7AEB8166" w14:textId="77777777" w:rsidTr="00F72FFD">
                        <w:trPr>
                          <w:trHeight w:val="507"/>
                        </w:trPr>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1EAB6BF" w14:textId="77777777" w:rsidR="00354510" w:rsidRPr="00F72FFD" w:rsidRDefault="00354510"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n30</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47166BF" w14:textId="77777777" w:rsidR="00354510" w:rsidRPr="00F72FFD" w:rsidRDefault="00354510"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F</w:t>
                            </w:r>
                            <w:proofErr w:type="spellStart"/>
                            <w:r w:rsidRPr="00F72FFD">
                              <w:rPr>
                                <w:rFonts w:ascii="Arial" w:eastAsia="Times New Roman" w:hAnsi="Arial"/>
                                <w:color w:val="000000"/>
                                <w:kern w:val="24"/>
                                <w:position w:val="-4"/>
                                <w:sz w:val="14"/>
                                <w:szCs w:val="14"/>
                                <w:vertAlign w:val="subscript"/>
                                <w:lang w:val="sv-SE" w:eastAsia="sv-SE"/>
                              </w:rPr>
                              <w:t>interferer</w:t>
                            </w:r>
                            <w:proofErr w:type="spellEnd"/>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D7F916B"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MHz</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1FA7C3A"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NOTE 2</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17CAC69"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DL_low</w:t>
                            </w:r>
                            <w:proofErr w:type="spellEnd"/>
                            <w:r w:rsidRPr="00F72FFD">
                              <w:rPr>
                                <w:rFonts w:ascii="Arial" w:eastAsia="Times New Roman" w:hAnsi="Arial"/>
                                <w:color w:val="000000"/>
                                <w:kern w:val="24"/>
                                <w:sz w:val="14"/>
                                <w:szCs w:val="14"/>
                                <w:lang w:val="en-GB" w:eastAsia="sv-SE"/>
                              </w:rPr>
                              <w:t xml:space="preserve"> – 15</w:t>
                            </w:r>
                          </w:p>
                          <w:p w14:paraId="06EF3534"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to</w:t>
                            </w:r>
                          </w:p>
                          <w:p w14:paraId="21D8C570"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DL_high</w:t>
                            </w:r>
                            <w:proofErr w:type="spellEnd"/>
                            <w:r w:rsidRPr="00F72FFD">
                              <w:rPr>
                                <w:rFonts w:ascii="Arial" w:eastAsia="Times New Roman" w:hAnsi="Arial"/>
                                <w:color w:val="000000"/>
                                <w:kern w:val="24"/>
                                <w:sz w:val="14"/>
                                <w:szCs w:val="14"/>
                                <w:lang w:val="en-GB" w:eastAsia="sv-SE"/>
                              </w:rPr>
                              <w:t xml:space="preserve"> + 15</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41B2059"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FB4B4D2"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DL_low</w:t>
                            </w:r>
                            <w:proofErr w:type="spellEnd"/>
                            <w:r w:rsidRPr="00F72FFD">
                              <w:rPr>
                                <w:rFonts w:ascii="Arial" w:eastAsia="Times New Roman" w:hAnsi="Arial"/>
                                <w:color w:val="000000"/>
                                <w:kern w:val="24"/>
                                <w:sz w:val="14"/>
                                <w:szCs w:val="14"/>
                                <w:lang w:val="en-GB" w:eastAsia="sv-SE"/>
                              </w:rPr>
                              <w:t xml:space="preserve"> – 11</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289C8DD"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 </w:t>
                            </w:r>
                          </w:p>
                        </w:tc>
                      </w:tr>
                      <w:tr w:rsidR="00354510" w:rsidRPr="00F72FFD" w14:paraId="147515B4" w14:textId="77777777" w:rsidTr="00F72FFD">
                        <w:trPr>
                          <w:trHeight w:val="338"/>
                        </w:trPr>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7D03253" w14:textId="77777777" w:rsidR="00354510" w:rsidRPr="00F72FFD" w:rsidRDefault="00354510"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n71</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92765E8" w14:textId="77777777" w:rsidR="00354510" w:rsidRPr="00F72FFD" w:rsidRDefault="00354510"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F</w:t>
                            </w:r>
                            <w:proofErr w:type="spellStart"/>
                            <w:r w:rsidRPr="00F72FFD">
                              <w:rPr>
                                <w:rFonts w:ascii="Arial" w:eastAsia="Times New Roman" w:hAnsi="Arial"/>
                                <w:color w:val="000000"/>
                                <w:kern w:val="24"/>
                                <w:position w:val="-4"/>
                                <w:sz w:val="14"/>
                                <w:szCs w:val="14"/>
                                <w:vertAlign w:val="subscript"/>
                                <w:lang w:val="sv-SE" w:eastAsia="sv-SE"/>
                              </w:rPr>
                              <w:t>interferer</w:t>
                            </w:r>
                            <w:proofErr w:type="spellEnd"/>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77D4143"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MHz</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B3D61DB"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NOTE 2</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CE00971"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DL_low</w:t>
                            </w:r>
                            <w:proofErr w:type="spellEnd"/>
                            <w:r w:rsidRPr="00F72FFD">
                              <w:rPr>
                                <w:rFonts w:ascii="Arial" w:eastAsia="Times New Roman" w:hAnsi="Arial"/>
                                <w:color w:val="000000"/>
                                <w:kern w:val="24"/>
                                <w:sz w:val="14"/>
                                <w:szCs w:val="14"/>
                                <w:lang w:val="en-GB" w:eastAsia="sv-SE"/>
                              </w:rPr>
                              <w:t xml:space="preserve"> – 12 to F</w:t>
                            </w:r>
                            <w:proofErr w:type="spellStart"/>
                            <w:r w:rsidRPr="00F72FFD">
                              <w:rPr>
                                <w:rFonts w:ascii="Arial" w:eastAsia="Times New Roman" w:hAnsi="Arial"/>
                                <w:color w:val="000000"/>
                                <w:kern w:val="24"/>
                                <w:position w:val="-4"/>
                                <w:sz w:val="14"/>
                                <w:szCs w:val="14"/>
                                <w:vertAlign w:val="subscript"/>
                                <w:lang w:val="en-GB" w:eastAsia="sv-SE"/>
                              </w:rPr>
                              <w:t>DL_high</w:t>
                            </w:r>
                            <w:proofErr w:type="spellEnd"/>
                            <w:r w:rsidRPr="00F72FFD">
                              <w:rPr>
                                <w:rFonts w:ascii="Arial" w:eastAsia="Times New Roman" w:hAnsi="Arial"/>
                                <w:color w:val="000000"/>
                                <w:kern w:val="24"/>
                                <w:sz w:val="14"/>
                                <w:szCs w:val="14"/>
                                <w:lang w:val="en-GB" w:eastAsia="sv-SE"/>
                              </w:rPr>
                              <w:t xml:space="preserve"> + 15</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9D709B2"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DL_low</w:t>
                            </w:r>
                            <w:proofErr w:type="spellEnd"/>
                            <w:r w:rsidRPr="00F72FFD">
                              <w:rPr>
                                <w:rFonts w:ascii="Arial" w:eastAsia="Times New Roman" w:hAnsi="Arial"/>
                                <w:color w:val="000000"/>
                                <w:kern w:val="24"/>
                                <w:sz w:val="14"/>
                                <w:szCs w:val="14"/>
                                <w:lang w:val="en-GB" w:eastAsia="sv-SE"/>
                              </w:rPr>
                              <w:t xml:space="preserve"> – 12</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99BBCBE"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 </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6A49F04"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 </w:t>
                            </w:r>
                          </w:p>
                        </w:tc>
                      </w:tr>
                      <w:tr w:rsidR="00354510" w:rsidRPr="00F72FFD" w14:paraId="5099EC15" w14:textId="77777777" w:rsidTr="00F72FFD">
                        <w:trPr>
                          <w:trHeight w:val="507"/>
                        </w:trPr>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ACE452C" w14:textId="77777777" w:rsidR="00354510" w:rsidRPr="00F72FFD" w:rsidRDefault="00354510"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n105</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6409E53" w14:textId="77777777" w:rsidR="00354510" w:rsidRPr="00F72FFD" w:rsidRDefault="00354510"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F</w:t>
                            </w:r>
                            <w:proofErr w:type="spellStart"/>
                            <w:r w:rsidRPr="00F72FFD">
                              <w:rPr>
                                <w:rFonts w:ascii="Arial" w:eastAsia="Times New Roman" w:hAnsi="Arial"/>
                                <w:color w:val="000000"/>
                                <w:kern w:val="24"/>
                                <w:position w:val="-4"/>
                                <w:sz w:val="14"/>
                                <w:szCs w:val="14"/>
                                <w:vertAlign w:val="subscript"/>
                                <w:lang w:val="sv-SE" w:eastAsia="sv-SE"/>
                              </w:rPr>
                              <w:t>interferer</w:t>
                            </w:r>
                            <w:proofErr w:type="spellEnd"/>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8069B02"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MHz</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0759928"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NOTE 2</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A817012"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DL_low</w:t>
                            </w:r>
                            <w:proofErr w:type="spellEnd"/>
                            <w:r w:rsidRPr="00F72FFD">
                              <w:rPr>
                                <w:rFonts w:ascii="Arial" w:eastAsia="Times New Roman" w:hAnsi="Arial"/>
                                <w:color w:val="000000"/>
                                <w:kern w:val="24"/>
                                <w:sz w:val="14"/>
                                <w:szCs w:val="14"/>
                                <w:lang w:val="en-GB" w:eastAsia="sv-SE"/>
                              </w:rPr>
                              <w:t xml:space="preserve"> – 12</w:t>
                            </w:r>
                          </w:p>
                          <w:p w14:paraId="42B52287"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to</w:t>
                            </w:r>
                          </w:p>
                          <w:p w14:paraId="39FA7387"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DL_high</w:t>
                            </w:r>
                            <w:proofErr w:type="spellEnd"/>
                            <w:r w:rsidRPr="00F72FFD">
                              <w:rPr>
                                <w:rFonts w:ascii="Arial" w:eastAsia="Times New Roman" w:hAnsi="Arial"/>
                                <w:color w:val="000000"/>
                                <w:kern w:val="24"/>
                                <w:sz w:val="14"/>
                                <w:szCs w:val="14"/>
                                <w:lang w:val="en-GB" w:eastAsia="sv-SE"/>
                              </w:rPr>
                              <w:t xml:space="preserve"> + 15</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82EDDC1"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8FE1B8B" w14:textId="77777777" w:rsidR="00354510" w:rsidRPr="00F72FFD" w:rsidRDefault="00354510"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7736295" w14:textId="77777777" w:rsidR="00354510" w:rsidRPr="00F72FFD" w:rsidRDefault="00354510"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DL_low</w:t>
                            </w:r>
                            <w:proofErr w:type="spellEnd"/>
                            <w:r w:rsidRPr="00F72FFD">
                              <w:rPr>
                                <w:rFonts w:ascii="Arial" w:eastAsia="Times New Roman" w:hAnsi="Arial"/>
                                <w:color w:val="000000"/>
                                <w:kern w:val="24"/>
                                <w:sz w:val="14"/>
                                <w:szCs w:val="14"/>
                                <w:lang w:val="en-GB" w:eastAsia="sv-SE"/>
                              </w:rPr>
                              <w:t xml:space="preserve"> – 7</w:t>
                            </w:r>
                          </w:p>
                        </w:tc>
                      </w:tr>
                      <w:tr w:rsidR="00354510" w:rsidRPr="00F72FFD" w14:paraId="3E3AD9EA" w14:textId="77777777" w:rsidTr="00F72FFD">
                        <w:trPr>
                          <w:trHeight w:val="1184"/>
                        </w:trPr>
                        <w:tc>
                          <w:tcPr>
                            <w:tcW w:w="9088"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C02C86E" w14:textId="77777777" w:rsidR="00354510" w:rsidRPr="00F72FFD" w:rsidRDefault="00354510" w:rsidP="00F72FFD">
                            <w:pPr>
                              <w:overflowPunct w:val="0"/>
                              <w:ind w:left="850" w:hanging="850"/>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NOTE 1:</w:t>
                            </w:r>
                            <w:r w:rsidRPr="00F72FFD">
                              <w:rPr>
                                <w:rFonts w:ascii="Arial" w:eastAsia="Times New Roman" w:hAnsi="Arial"/>
                                <w:color w:val="000000"/>
                                <w:kern w:val="24"/>
                                <w:sz w:val="14"/>
                                <w:szCs w:val="14"/>
                                <w:lang w:val="en-GB" w:eastAsia="sv-SE"/>
                              </w:rPr>
                              <w:tab/>
                              <w:t xml:space="preserve">The absolute value of the interferer offset </w:t>
                            </w:r>
                            <w:proofErr w:type="spellStart"/>
                            <w:r w:rsidRPr="00F72FFD">
                              <w:rPr>
                                <w:rFonts w:ascii="Arial" w:eastAsia="Times New Roman" w:hAnsi="Arial"/>
                                <w:color w:val="000000"/>
                                <w:kern w:val="24"/>
                                <w:sz w:val="14"/>
                                <w:szCs w:val="14"/>
                                <w:lang w:val="en-GB" w:eastAsia="sv-SE"/>
                              </w:rPr>
                              <w:t>Finterferer</w:t>
                            </w:r>
                            <w:proofErr w:type="spellEnd"/>
                            <w:r w:rsidRPr="00F72FFD">
                              <w:rPr>
                                <w:rFonts w:ascii="Arial" w:eastAsia="Times New Roman" w:hAnsi="Arial"/>
                                <w:color w:val="000000"/>
                                <w:kern w:val="24"/>
                                <w:sz w:val="14"/>
                                <w:szCs w:val="14"/>
                                <w:lang w:val="en-GB" w:eastAsia="sv-SE"/>
                              </w:rPr>
                              <w:t xml:space="preserve"> (offset) shall be further adjusted to MHz with SCS the sub-carrier spacing of the wanted signal in </w:t>
                            </w:r>
                            <w:proofErr w:type="spellStart"/>
                            <w:r w:rsidRPr="00F72FFD">
                              <w:rPr>
                                <w:rFonts w:ascii="Arial" w:eastAsia="Times New Roman" w:hAnsi="Arial"/>
                                <w:color w:val="000000"/>
                                <w:kern w:val="24"/>
                                <w:sz w:val="14"/>
                                <w:szCs w:val="14"/>
                                <w:lang w:val="en-GB" w:eastAsia="sv-SE"/>
                              </w:rPr>
                              <w:t>MHz.</w:t>
                            </w:r>
                            <w:proofErr w:type="spellEnd"/>
                            <w:r w:rsidRPr="00F72FFD">
                              <w:rPr>
                                <w:rFonts w:ascii="Arial" w:eastAsia="Times New Roman" w:hAnsi="Arial"/>
                                <w:color w:val="000000"/>
                                <w:kern w:val="24"/>
                                <w:sz w:val="14"/>
                                <w:szCs w:val="14"/>
                                <w:lang w:val="en-GB" w:eastAsia="sv-SE"/>
                              </w:rPr>
                              <w:t xml:space="preserve"> The interferer is an NR signal with 15 kHz SCS.</w:t>
                            </w:r>
                          </w:p>
                          <w:p w14:paraId="51D005E4" w14:textId="77777777" w:rsidR="00354510" w:rsidRPr="00F72FFD" w:rsidRDefault="00354510" w:rsidP="00F72FFD">
                            <w:pPr>
                              <w:overflowPunct w:val="0"/>
                              <w:ind w:left="850" w:hanging="850"/>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NOTE 2:</w:t>
                            </w:r>
                            <w:r w:rsidRPr="00F72FFD">
                              <w:rPr>
                                <w:rFonts w:ascii="Arial" w:eastAsia="Times New Roman" w:hAnsi="Arial"/>
                                <w:color w:val="000000"/>
                                <w:kern w:val="24"/>
                                <w:sz w:val="14"/>
                                <w:szCs w:val="14"/>
                                <w:lang w:val="en-GB" w:eastAsia="sv-SE"/>
                              </w:rPr>
                              <w:tab/>
                              <w:t>For each carrier frequency, the requirement applies for two interferer carrier frequencies: a: -BW</w:t>
                            </w:r>
                            <w:r w:rsidRPr="00F72FFD">
                              <w:rPr>
                                <w:rFonts w:ascii="Arial" w:eastAsia="Times New Roman" w:hAnsi="Arial"/>
                                <w:color w:val="000000"/>
                                <w:kern w:val="24"/>
                                <w:position w:val="-4"/>
                                <w:sz w:val="14"/>
                                <w:szCs w:val="14"/>
                                <w:vertAlign w:val="subscript"/>
                                <w:lang w:val="en-GB" w:eastAsia="sv-SE"/>
                              </w:rPr>
                              <w:t>Channel</w:t>
                            </w:r>
                            <w:r w:rsidRPr="00F72FFD">
                              <w:rPr>
                                <w:rFonts w:ascii="Arial" w:eastAsia="Times New Roman" w:hAnsi="Arial"/>
                                <w:color w:val="000000"/>
                                <w:kern w:val="24"/>
                                <w:sz w:val="14"/>
                                <w:szCs w:val="14"/>
                                <w:lang w:val="en-GB" w:eastAsia="sv-SE"/>
                              </w:rPr>
                              <w:t>/2 – F</w:t>
                            </w:r>
                            <w:proofErr w:type="spellStart"/>
                            <w:r w:rsidRPr="00F72FFD">
                              <w:rPr>
                                <w:rFonts w:ascii="Arial" w:eastAsia="Times New Roman" w:hAnsi="Arial"/>
                                <w:color w:val="000000"/>
                                <w:kern w:val="24"/>
                                <w:position w:val="-4"/>
                                <w:sz w:val="14"/>
                                <w:szCs w:val="14"/>
                                <w:vertAlign w:val="subscript"/>
                                <w:lang w:val="en-GB" w:eastAsia="sv-SE"/>
                              </w:rPr>
                              <w:t>Ioffset</w:t>
                            </w:r>
                            <w:proofErr w:type="spellEnd"/>
                            <w:r w:rsidRPr="00F72FFD">
                              <w:rPr>
                                <w:rFonts w:ascii="Arial" w:eastAsia="Times New Roman" w:hAnsi="Arial"/>
                                <w:color w:val="000000"/>
                                <w:kern w:val="24"/>
                                <w:position w:val="-4"/>
                                <w:sz w:val="14"/>
                                <w:szCs w:val="14"/>
                                <w:vertAlign w:val="subscript"/>
                                <w:lang w:val="en-GB" w:eastAsia="sv-SE"/>
                              </w:rPr>
                              <w:t>, case 1</w:t>
                            </w:r>
                            <w:r w:rsidRPr="00F72FFD">
                              <w:rPr>
                                <w:rFonts w:ascii="Arial" w:eastAsia="Times New Roman" w:hAnsi="Arial"/>
                                <w:color w:val="000000"/>
                                <w:kern w:val="24"/>
                                <w:sz w:val="14"/>
                                <w:szCs w:val="14"/>
                                <w:lang w:val="en-GB" w:eastAsia="sv-SE"/>
                              </w:rPr>
                              <w:t>; b: BW</w:t>
                            </w:r>
                            <w:r w:rsidRPr="00F72FFD">
                              <w:rPr>
                                <w:rFonts w:ascii="Arial" w:eastAsia="Times New Roman" w:hAnsi="Arial"/>
                                <w:color w:val="000000"/>
                                <w:kern w:val="24"/>
                                <w:position w:val="-4"/>
                                <w:sz w:val="14"/>
                                <w:szCs w:val="14"/>
                                <w:vertAlign w:val="subscript"/>
                                <w:lang w:val="en-GB" w:eastAsia="sv-SE"/>
                              </w:rPr>
                              <w:t>Channel</w:t>
                            </w:r>
                            <w:r w:rsidRPr="00F72FFD">
                              <w:rPr>
                                <w:rFonts w:ascii="Arial" w:eastAsia="Times New Roman" w:hAnsi="Arial"/>
                                <w:color w:val="000000"/>
                                <w:kern w:val="24"/>
                                <w:sz w:val="14"/>
                                <w:szCs w:val="14"/>
                                <w:lang w:val="en-GB" w:eastAsia="sv-SE"/>
                              </w:rPr>
                              <w:t>/2 + F</w:t>
                            </w:r>
                            <w:proofErr w:type="spellStart"/>
                            <w:r w:rsidRPr="00F72FFD">
                              <w:rPr>
                                <w:rFonts w:ascii="Arial" w:eastAsia="Times New Roman" w:hAnsi="Arial"/>
                                <w:color w:val="000000"/>
                                <w:kern w:val="24"/>
                                <w:position w:val="-4"/>
                                <w:sz w:val="14"/>
                                <w:szCs w:val="14"/>
                                <w:vertAlign w:val="subscript"/>
                                <w:lang w:val="en-GB" w:eastAsia="sv-SE"/>
                              </w:rPr>
                              <w:t>Ioffset</w:t>
                            </w:r>
                            <w:proofErr w:type="spellEnd"/>
                            <w:r w:rsidRPr="00F72FFD">
                              <w:rPr>
                                <w:rFonts w:ascii="Arial" w:eastAsia="Times New Roman" w:hAnsi="Arial"/>
                                <w:color w:val="000000"/>
                                <w:kern w:val="24"/>
                                <w:position w:val="-4"/>
                                <w:sz w:val="14"/>
                                <w:szCs w:val="14"/>
                                <w:vertAlign w:val="subscript"/>
                                <w:lang w:val="en-GB" w:eastAsia="sv-SE"/>
                              </w:rPr>
                              <w:t xml:space="preserve">, case </w:t>
                            </w:r>
                            <w:proofErr w:type="gramStart"/>
                            <w:r w:rsidRPr="00F72FFD">
                              <w:rPr>
                                <w:rFonts w:ascii="Arial" w:eastAsia="Times New Roman" w:hAnsi="Arial"/>
                                <w:color w:val="000000"/>
                                <w:kern w:val="24"/>
                                <w:position w:val="-4"/>
                                <w:sz w:val="14"/>
                                <w:szCs w:val="14"/>
                                <w:vertAlign w:val="subscript"/>
                                <w:lang w:val="en-GB" w:eastAsia="sv-SE"/>
                              </w:rPr>
                              <w:t>1</w:t>
                            </w:r>
                            <w:proofErr w:type="gramEnd"/>
                          </w:p>
                          <w:p w14:paraId="347EE52E" w14:textId="77777777" w:rsidR="00354510" w:rsidRPr="00F72FFD" w:rsidRDefault="00354510" w:rsidP="00F72FFD">
                            <w:pPr>
                              <w:overflowPunct w:val="0"/>
                              <w:ind w:left="850" w:hanging="850"/>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NOTE 3:</w:t>
                            </w:r>
                            <w:r w:rsidRPr="00F72FFD">
                              <w:rPr>
                                <w:rFonts w:ascii="Arial" w:eastAsia="Times New Roman" w:hAnsi="Arial"/>
                                <w:color w:val="000000"/>
                                <w:kern w:val="24"/>
                                <w:sz w:val="14"/>
                                <w:szCs w:val="14"/>
                                <w:lang w:val="en-GB" w:eastAsia="sv-SE"/>
                              </w:rPr>
                              <w:tab/>
                              <w:t>n48 follows the requirement in this frequency range according to the general requirement defined in Clause 7.1.</w:t>
                            </w:r>
                          </w:p>
                          <w:p w14:paraId="032AD807" w14:textId="77777777" w:rsidR="00354510" w:rsidRPr="00F72FFD" w:rsidRDefault="00354510" w:rsidP="00F72FFD">
                            <w:pPr>
                              <w:overflowPunct w:val="0"/>
                              <w:ind w:left="850" w:hanging="850"/>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xml:space="preserve">NOTE 4:  </w:t>
                            </w:r>
                            <w:r>
                              <w:rPr>
                                <w:rFonts w:ascii="Arial" w:eastAsia="Times New Roman" w:hAnsi="Arial"/>
                                <w:color w:val="000000"/>
                                <w:kern w:val="24"/>
                                <w:sz w:val="14"/>
                                <w:szCs w:val="14"/>
                                <w:lang w:val="en-GB" w:eastAsia="sv-SE"/>
                              </w:rPr>
                              <w:t xml:space="preserve">      </w:t>
                            </w:r>
                            <w:r w:rsidRPr="00F72FFD">
                              <w:rPr>
                                <w:rFonts w:ascii="Arial" w:eastAsia="Times New Roman" w:hAnsi="Arial"/>
                                <w:color w:val="000000"/>
                                <w:kern w:val="24"/>
                                <w:sz w:val="14"/>
                                <w:szCs w:val="14"/>
                                <w:lang w:val="en-GB" w:eastAsia="sv-SE"/>
                              </w:rPr>
                              <w:t xml:space="preserve">For Band n105 channels overlapping the 612 - 617 MHz frequency range, </w:t>
                            </w:r>
                            <w:r w:rsidRPr="00F72FFD">
                              <w:rPr>
                                <w:rFonts w:ascii="Arial" w:eastAsia="Times New Roman" w:hAnsi="Arial"/>
                                <w:color w:val="000000"/>
                                <w:kern w:val="24"/>
                                <w:sz w:val="14"/>
                                <w:szCs w:val="14"/>
                                <w:lang w:eastAsia="sv-SE"/>
                              </w:rPr>
                              <w:t>P</w:t>
                            </w:r>
                            <w:r w:rsidRPr="00F72FFD">
                              <w:rPr>
                                <w:rFonts w:ascii="Arial" w:eastAsia="Times New Roman" w:hAnsi="Arial"/>
                                <w:color w:val="000000"/>
                                <w:kern w:val="24"/>
                                <w:position w:val="-4"/>
                                <w:sz w:val="14"/>
                                <w:szCs w:val="14"/>
                                <w:vertAlign w:val="subscript"/>
                                <w:lang w:eastAsia="sv-SE"/>
                              </w:rPr>
                              <w:t>interferer</w:t>
                            </w:r>
                            <w:r w:rsidRPr="00F72FFD">
                              <w:rPr>
                                <w:rFonts w:ascii="Arial" w:eastAsia="Times New Roman" w:hAnsi="Arial"/>
                                <w:color w:val="000000"/>
                                <w:kern w:val="24"/>
                                <w:sz w:val="14"/>
                                <w:szCs w:val="14"/>
                                <w:lang w:eastAsia="sv-SE"/>
                              </w:rPr>
                              <w:t xml:space="preserve"> is modified to -34 dBm.</w:t>
                            </w:r>
                          </w:p>
                          <w:p w14:paraId="1DAE2E81" w14:textId="77777777" w:rsidR="00354510" w:rsidRPr="00F72FFD" w:rsidRDefault="00354510" w:rsidP="00F72FFD">
                            <w:pPr>
                              <w:overflowPunct w:val="0"/>
                              <w:ind w:left="850" w:hanging="850"/>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NOTE 4:</w:t>
                            </w:r>
                            <w:r w:rsidRPr="00F72FFD">
                              <w:rPr>
                                <w:rFonts w:ascii="Arial" w:eastAsia="Times New Roman" w:hAnsi="Arial" w:cs="Arial"/>
                                <w:color w:val="000000"/>
                                <w:kern w:val="24"/>
                                <w:sz w:val="14"/>
                                <w:szCs w:val="14"/>
                                <w:lang w:val="en-GB" w:eastAsia="sv-SE"/>
                              </w:rPr>
                              <w:tab/>
                              <w:t xml:space="preserve">For SDL bands, </w:t>
                            </w:r>
                            <w:r w:rsidRPr="00F72FFD">
                              <w:rPr>
                                <w:rFonts w:ascii="Arial" w:eastAsia="Times New Roman" w:hAnsi="Arial"/>
                                <w:color w:val="000000"/>
                                <w:kern w:val="24"/>
                                <w:sz w:val="14"/>
                                <w:szCs w:val="14"/>
                                <w:lang w:val="en-GB" w:eastAsia="sv-SE"/>
                              </w:rPr>
                              <w:t>requirements shall be applied only for CA band combination cases.</w:t>
                            </w:r>
                          </w:p>
                        </w:tc>
                      </w:tr>
                    </w:tbl>
                    <w:p w14:paraId="72C6C8B0" w14:textId="77777777" w:rsidR="00354510" w:rsidRPr="00F72FFD" w:rsidRDefault="00354510" w:rsidP="00354510">
                      <w:pPr>
                        <w:overflowPunct w:val="0"/>
                        <w:autoSpaceDE w:val="0"/>
                        <w:autoSpaceDN w:val="0"/>
                        <w:spacing w:after="180"/>
                        <w:textAlignment w:val="baseline"/>
                        <w:rPr>
                          <w:rFonts w:eastAsia="Times New Roman"/>
                          <w:highlight w:val="green"/>
                          <w:lang w:eastAsia="en-GB"/>
                        </w:rPr>
                      </w:pPr>
                    </w:p>
                  </w:txbxContent>
                </v:textbox>
                <w10:anchorlock/>
              </v:shape>
            </w:pict>
          </mc:Fallback>
        </mc:AlternateContent>
      </w:r>
    </w:p>
    <w:p w14:paraId="38D90DDA" w14:textId="3883FE30" w:rsidR="00EF6A47" w:rsidRDefault="000F2D5F" w:rsidP="00354510">
      <w:pPr>
        <w:pStyle w:val="Caption"/>
        <w:spacing w:after="120"/>
        <w:jc w:val="center"/>
      </w:pPr>
      <w:bookmarkStart w:id="2" w:name="_Ref131781063"/>
      <w:r>
        <w:t xml:space="preserve">Figure </w:t>
      </w:r>
      <w:r>
        <w:fldChar w:fldCharType="begin"/>
      </w:r>
      <w:r>
        <w:instrText xml:space="preserve"> SEQ Figure \* ARABIC </w:instrText>
      </w:r>
      <w:r>
        <w:fldChar w:fldCharType="separate"/>
      </w:r>
      <w:r w:rsidR="007A5CDD">
        <w:rPr>
          <w:noProof/>
        </w:rPr>
        <w:t>1</w:t>
      </w:r>
      <w:r>
        <w:fldChar w:fldCharType="end"/>
      </w:r>
      <w:bookmarkEnd w:id="2"/>
      <w:r>
        <w:tab/>
      </w:r>
      <w:r>
        <w:tab/>
      </w:r>
      <w:r w:rsidR="00304149" w:rsidRPr="00304149">
        <w:t>TS38.101-1, Table 7.6.2-2</w:t>
      </w:r>
    </w:p>
    <w:p w14:paraId="0AB318D7" w14:textId="6072690B" w:rsidR="00756BDA" w:rsidRDefault="0092210A" w:rsidP="00E65462">
      <w:pPr>
        <w:spacing w:after="120"/>
        <w:rPr>
          <w:lang w:eastAsia="sv-SE"/>
        </w:rPr>
      </w:pPr>
      <w:r>
        <w:rPr>
          <w:lang w:eastAsia="sv-SE"/>
        </w:rPr>
        <w:t>The background o</w:t>
      </w:r>
      <w:r w:rsidR="00A136C8">
        <w:rPr>
          <w:lang w:eastAsia="sv-SE"/>
        </w:rPr>
        <w:t>f</w:t>
      </w:r>
      <w:r>
        <w:rPr>
          <w:lang w:eastAsia="sv-SE"/>
        </w:rPr>
        <w:t xml:space="preserve"> this requirement </w:t>
      </w:r>
      <w:r w:rsidR="00A136C8">
        <w:rPr>
          <w:lang w:eastAsia="sv-SE"/>
        </w:rPr>
        <w:t>is found in TR 38</w:t>
      </w:r>
      <w:r w:rsidR="001F541E">
        <w:rPr>
          <w:lang w:eastAsia="sv-SE"/>
        </w:rPr>
        <w:t xml:space="preserve">.860 </w:t>
      </w:r>
      <w:r w:rsidR="001F541E">
        <w:rPr>
          <w:lang w:eastAsia="sv-SE"/>
        </w:rPr>
        <w:fldChar w:fldCharType="begin"/>
      </w:r>
      <w:r w:rsidR="001F541E">
        <w:rPr>
          <w:lang w:eastAsia="sv-SE"/>
        </w:rPr>
        <w:instrText xml:space="preserve"> REF _Ref142406693 \r \h </w:instrText>
      </w:r>
      <w:r w:rsidR="001F541E">
        <w:rPr>
          <w:lang w:eastAsia="sv-SE"/>
        </w:rPr>
      </w:r>
      <w:r w:rsidR="001F541E">
        <w:rPr>
          <w:lang w:eastAsia="sv-SE"/>
        </w:rPr>
        <w:fldChar w:fldCharType="separate"/>
      </w:r>
      <w:r w:rsidR="007A5CDD">
        <w:rPr>
          <w:lang w:eastAsia="sv-SE"/>
        </w:rPr>
        <w:t>[3]</w:t>
      </w:r>
      <w:r w:rsidR="001F541E">
        <w:rPr>
          <w:lang w:eastAsia="sv-SE"/>
        </w:rPr>
        <w:fldChar w:fldCharType="end"/>
      </w:r>
      <w:r w:rsidR="0033612B">
        <w:rPr>
          <w:lang w:eastAsia="sv-SE"/>
        </w:rPr>
        <w:t xml:space="preserve"> also referring to </w:t>
      </w:r>
      <w:r w:rsidR="00A34678">
        <w:rPr>
          <w:lang w:eastAsia="sv-SE"/>
        </w:rPr>
        <w:t>TR 36</w:t>
      </w:r>
      <w:r w:rsidR="00485C57">
        <w:rPr>
          <w:lang w:eastAsia="sv-SE"/>
        </w:rPr>
        <w:t xml:space="preserve">.755 </w:t>
      </w:r>
      <w:r w:rsidR="00485C57">
        <w:rPr>
          <w:lang w:eastAsia="sv-SE"/>
        </w:rPr>
        <w:fldChar w:fldCharType="begin"/>
      </w:r>
      <w:r w:rsidR="00485C57">
        <w:rPr>
          <w:lang w:eastAsia="sv-SE"/>
        </w:rPr>
        <w:instrText xml:space="preserve"> REF _Ref142406879 \r \h </w:instrText>
      </w:r>
      <w:r w:rsidR="00485C57">
        <w:rPr>
          <w:lang w:eastAsia="sv-SE"/>
        </w:rPr>
      </w:r>
      <w:r w:rsidR="00485C57">
        <w:rPr>
          <w:lang w:eastAsia="sv-SE"/>
        </w:rPr>
        <w:fldChar w:fldCharType="separate"/>
      </w:r>
      <w:r w:rsidR="007A5CDD">
        <w:rPr>
          <w:lang w:eastAsia="sv-SE"/>
        </w:rPr>
        <w:t>[4]</w:t>
      </w:r>
      <w:r w:rsidR="00485C57">
        <w:rPr>
          <w:lang w:eastAsia="sv-SE"/>
        </w:rPr>
        <w:fldChar w:fldCharType="end"/>
      </w:r>
      <w:r w:rsidR="00100D6F">
        <w:rPr>
          <w:lang w:eastAsia="sv-SE"/>
        </w:rPr>
        <w:t xml:space="preserve">. </w:t>
      </w:r>
      <w:r w:rsidR="00435801">
        <w:t xml:space="preserve">The </w:t>
      </w:r>
      <w:r w:rsidR="00A71222">
        <w:t>APT</w:t>
      </w:r>
      <w:r w:rsidR="009B5811">
        <w:t>600 band</w:t>
      </w:r>
      <w:r w:rsidR="00435801">
        <w:t xml:space="preserve"> is also dis</w:t>
      </w:r>
      <w:r w:rsidR="00AD4F59">
        <w:t xml:space="preserve">cussed in </w:t>
      </w:r>
      <w:r w:rsidR="00532402">
        <w:fldChar w:fldCharType="begin"/>
      </w:r>
      <w:r w:rsidR="00532402">
        <w:instrText xml:space="preserve"> REF _Ref142408904 \r \h </w:instrText>
      </w:r>
      <w:r w:rsidR="00532402">
        <w:fldChar w:fldCharType="separate"/>
      </w:r>
      <w:r w:rsidR="007A5CDD">
        <w:t>[5]</w:t>
      </w:r>
      <w:r w:rsidR="00532402">
        <w:fldChar w:fldCharType="end"/>
      </w:r>
      <w:r w:rsidR="00FC0EB1">
        <w:t xml:space="preserve">. </w:t>
      </w:r>
      <w:bookmarkStart w:id="3" w:name="_Ref142467408"/>
    </w:p>
    <w:p w14:paraId="419473A1" w14:textId="5FEF41C5" w:rsidR="00880FEF" w:rsidRDefault="009B5811" w:rsidP="00880FEF">
      <w:bookmarkStart w:id="4" w:name="_Ref131782590"/>
      <w:bookmarkEnd w:id="3"/>
      <w:r>
        <w:t>Further</w:t>
      </w:r>
      <w:r w:rsidR="00446976">
        <w:t>, i</w:t>
      </w:r>
      <w:r w:rsidR="00880FEF">
        <w:t xml:space="preserve">n </w:t>
      </w:r>
      <w:r w:rsidR="00880FEF">
        <w:fldChar w:fldCharType="begin"/>
      </w:r>
      <w:r w:rsidR="00880FEF">
        <w:instrText xml:space="preserve"> REF _Ref142583021 \r \h </w:instrText>
      </w:r>
      <w:r w:rsidR="00880FEF">
        <w:fldChar w:fldCharType="separate"/>
      </w:r>
      <w:r w:rsidR="007A5CDD">
        <w:t>[7]</w:t>
      </w:r>
      <w:r w:rsidR="00880FEF">
        <w:fldChar w:fldCharType="end"/>
      </w:r>
      <w:r w:rsidR="00880FEF">
        <w:t xml:space="preserve"> IBB requirement for n105 is discussed and </w:t>
      </w:r>
      <w:r w:rsidR="00E65462">
        <w:t xml:space="preserve">in the end </w:t>
      </w:r>
      <w:r w:rsidR="00880FEF">
        <w:t xml:space="preserve">the IBB requirement was specified to -34dBm </w:t>
      </w:r>
      <w:r w:rsidR="00AD03DF">
        <w:t>C</w:t>
      </w:r>
      <w:r w:rsidR="00880FEF">
        <w:t xml:space="preserve">ase 5, Note 4 in </w:t>
      </w:r>
      <w:r w:rsidR="00880FEF" w:rsidRPr="00304149">
        <w:t>Table 7.6.2-2</w:t>
      </w:r>
      <w:r w:rsidR="00880FEF">
        <w:t xml:space="preserve">, </w:t>
      </w:r>
      <w:r w:rsidR="00880FEF" w:rsidRPr="00304149">
        <w:t>TS38.101-1</w:t>
      </w:r>
      <w:r w:rsidR="003F1F90">
        <w:t xml:space="preserve"> </w:t>
      </w:r>
      <w:r w:rsidR="003F1F90">
        <w:fldChar w:fldCharType="begin"/>
      </w:r>
      <w:r w:rsidR="003F1F90">
        <w:instrText xml:space="preserve"> REF _Ref142586782 \r \h </w:instrText>
      </w:r>
      <w:r w:rsidR="003F1F90">
        <w:fldChar w:fldCharType="separate"/>
      </w:r>
      <w:r w:rsidR="007A5CDD">
        <w:t>[2]</w:t>
      </w:r>
      <w:r w:rsidR="003F1F90">
        <w:fldChar w:fldCharType="end"/>
      </w:r>
      <w:r w:rsidR="00880FEF">
        <w:t xml:space="preserve">. The reasoning was due to limited SAW filter performance. In the case of SAW-less implementation of </w:t>
      </w:r>
      <w:proofErr w:type="spellStart"/>
      <w:r w:rsidR="00880FEF">
        <w:t>eRedCap</w:t>
      </w:r>
      <w:proofErr w:type="spellEnd"/>
      <w:r w:rsidR="00880FEF">
        <w:t xml:space="preserve"> there are also limitations and, therefore, we suggest adding a note relaxing Case 3 </w:t>
      </w:r>
      <w:r w:rsidR="007A5CDD">
        <w:t xml:space="preserve">and Case 5 </w:t>
      </w:r>
      <w:r w:rsidR="00880FEF" w:rsidRPr="00E3642E">
        <w:t>in-band blocker level</w:t>
      </w:r>
      <w:r w:rsidR="00880FEF">
        <w:t xml:space="preserve"> to -34dBm. NOTE 6: </w:t>
      </w:r>
      <w:r w:rsidR="007A5CDD">
        <w:t>I</w:t>
      </w:r>
      <w:r w:rsidR="00880FEF" w:rsidRPr="00E3642E">
        <w:t>n-band blocker level</w:t>
      </w:r>
      <w:r w:rsidR="00880FEF">
        <w:t xml:space="preserve"> is reduced to -34dBm for Rel-18 </w:t>
      </w:r>
      <w:proofErr w:type="spellStart"/>
      <w:r w:rsidR="00880FEF">
        <w:t>eRedCap</w:t>
      </w:r>
      <w:proofErr w:type="spellEnd"/>
      <w:r w:rsidR="00880FEF">
        <w:t xml:space="preserve">.  </w:t>
      </w:r>
    </w:p>
    <w:p w14:paraId="7724BF00" w14:textId="77777777" w:rsidR="00880FEF" w:rsidRPr="00BD68A4" w:rsidRDefault="00880FEF" w:rsidP="00880FEF"/>
    <w:p w14:paraId="2ABA2174" w14:textId="295C3887" w:rsidR="00AF23AC" w:rsidRPr="00AF23AC" w:rsidRDefault="0079359C" w:rsidP="00DC3109">
      <w:pPr>
        <w:spacing w:after="120"/>
        <w:ind w:left="1418" w:hanging="1418"/>
        <w:rPr>
          <w:b/>
          <w:bCs/>
        </w:rPr>
      </w:pPr>
      <w:bookmarkStart w:id="5" w:name="_Ref142467420"/>
      <w:r w:rsidRPr="00AF23AC">
        <w:rPr>
          <w:b/>
          <w:bCs/>
        </w:rPr>
        <w:t xml:space="preserve">Proposal </w:t>
      </w:r>
      <w:r w:rsidRPr="00AF23AC">
        <w:rPr>
          <w:b/>
          <w:bCs/>
        </w:rPr>
        <w:fldChar w:fldCharType="begin"/>
      </w:r>
      <w:r w:rsidRPr="00AF23AC">
        <w:rPr>
          <w:b/>
          <w:bCs/>
        </w:rPr>
        <w:instrText xml:space="preserve"> SEQ Proposal \* ARABIC </w:instrText>
      </w:r>
      <w:r w:rsidRPr="00AF23AC">
        <w:rPr>
          <w:b/>
          <w:bCs/>
        </w:rPr>
        <w:fldChar w:fldCharType="separate"/>
      </w:r>
      <w:r w:rsidR="007A5CDD">
        <w:rPr>
          <w:b/>
          <w:bCs/>
          <w:noProof/>
        </w:rPr>
        <w:t>1</w:t>
      </w:r>
      <w:r w:rsidRPr="00AF23AC">
        <w:rPr>
          <w:b/>
          <w:bCs/>
        </w:rPr>
        <w:fldChar w:fldCharType="end"/>
      </w:r>
      <w:r w:rsidR="00AF23AC" w:rsidRPr="00AF23AC">
        <w:rPr>
          <w:b/>
          <w:bCs/>
        </w:rPr>
        <w:tab/>
        <w:t>Add a note to TS 38.101-1, Table 7.6.2-2 allow</w:t>
      </w:r>
      <w:r w:rsidR="00DC3109">
        <w:rPr>
          <w:b/>
          <w:bCs/>
        </w:rPr>
        <w:t>ing</w:t>
      </w:r>
      <w:r w:rsidR="00AF23AC" w:rsidRPr="00AF23AC">
        <w:rPr>
          <w:b/>
          <w:bCs/>
        </w:rPr>
        <w:t xml:space="preserve"> relaxation of the Case 3 (n71) </w:t>
      </w:r>
      <w:r w:rsidR="007A5CDD">
        <w:rPr>
          <w:b/>
          <w:bCs/>
        </w:rPr>
        <w:t xml:space="preserve">and Case 5 (n105) </w:t>
      </w:r>
      <w:r w:rsidR="00AF23AC" w:rsidRPr="00AF23AC">
        <w:rPr>
          <w:b/>
          <w:bCs/>
        </w:rPr>
        <w:t>in-band blocker level from -15dBm</w:t>
      </w:r>
      <w:r w:rsidR="007A5CDD">
        <w:rPr>
          <w:b/>
          <w:bCs/>
        </w:rPr>
        <w:t>/-22dBm</w:t>
      </w:r>
      <w:r w:rsidR="00AF23AC" w:rsidRPr="00AF23AC">
        <w:rPr>
          <w:b/>
          <w:bCs/>
        </w:rPr>
        <w:t xml:space="preserve"> to -</w:t>
      </w:r>
      <w:r w:rsidR="00C22B5D">
        <w:rPr>
          <w:b/>
          <w:bCs/>
        </w:rPr>
        <w:t>34</w:t>
      </w:r>
      <w:r w:rsidR="00AF23AC" w:rsidRPr="00AF23AC">
        <w:rPr>
          <w:b/>
          <w:bCs/>
        </w:rPr>
        <w:t xml:space="preserve"> dBm for </w:t>
      </w:r>
      <w:r w:rsidR="001604DD">
        <w:rPr>
          <w:b/>
          <w:bCs/>
        </w:rPr>
        <w:t xml:space="preserve">Rel-18 </w:t>
      </w:r>
      <w:proofErr w:type="spellStart"/>
      <w:r w:rsidR="001604DD">
        <w:rPr>
          <w:b/>
          <w:bCs/>
        </w:rPr>
        <w:t>e</w:t>
      </w:r>
      <w:r w:rsidR="00AF23AC" w:rsidRPr="00AF23AC">
        <w:rPr>
          <w:b/>
          <w:bCs/>
        </w:rPr>
        <w:t>RedCap</w:t>
      </w:r>
      <w:proofErr w:type="spellEnd"/>
      <w:r w:rsidR="00AF23AC" w:rsidRPr="00AF23AC">
        <w:rPr>
          <w:b/>
          <w:bCs/>
        </w:rPr>
        <w:t xml:space="preserve"> devices</w:t>
      </w:r>
      <w:r w:rsidR="009B2099">
        <w:rPr>
          <w:b/>
          <w:bCs/>
        </w:rPr>
        <w:t>, e.g.</w:t>
      </w:r>
      <w:r w:rsidR="00AF23AC" w:rsidRPr="00AF23AC">
        <w:rPr>
          <w:b/>
          <w:bCs/>
        </w:rPr>
        <w:t xml:space="preserve">: </w:t>
      </w:r>
      <w:r w:rsidR="00CD06A1">
        <w:rPr>
          <w:b/>
          <w:bCs/>
        </w:rPr>
        <w:br/>
      </w:r>
      <w:r w:rsidR="00AF23AC" w:rsidRPr="00AF23AC">
        <w:rPr>
          <w:b/>
          <w:bCs/>
        </w:rPr>
        <w:t xml:space="preserve">“NOTE </w:t>
      </w:r>
      <w:r w:rsidR="00246BA4">
        <w:rPr>
          <w:b/>
          <w:bCs/>
        </w:rPr>
        <w:t>6</w:t>
      </w:r>
      <w:r w:rsidR="00AF23AC" w:rsidRPr="00AF23AC">
        <w:rPr>
          <w:b/>
          <w:bCs/>
        </w:rPr>
        <w:t xml:space="preserve">: </w:t>
      </w:r>
      <w:proofErr w:type="spellStart"/>
      <w:r w:rsidR="00AF23AC" w:rsidRPr="00AF23AC">
        <w:rPr>
          <w:b/>
          <w:bCs/>
        </w:rPr>
        <w:t>P</w:t>
      </w:r>
      <w:r w:rsidR="00AF23AC" w:rsidRPr="00AF23AC">
        <w:rPr>
          <w:b/>
          <w:bCs/>
          <w:vertAlign w:val="subscript"/>
        </w:rPr>
        <w:t>interferer</w:t>
      </w:r>
      <w:proofErr w:type="spellEnd"/>
      <w:r w:rsidR="00AF23AC" w:rsidRPr="00AF23AC">
        <w:rPr>
          <w:b/>
          <w:bCs/>
        </w:rPr>
        <w:t xml:space="preserve"> is -</w:t>
      </w:r>
      <w:r w:rsidR="00C22B5D">
        <w:rPr>
          <w:b/>
          <w:bCs/>
        </w:rPr>
        <w:t>34</w:t>
      </w:r>
      <w:r w:rsidR="00AF23AC" w:rsidRPr="00AF23AC">
        <w:rPr>
          <w:b/>
          <w:bCs/>
        </w:rPr>
        <w:t xml:space="preserve">dBm for </w:t>
      </w:r>
      <w:r w:rsidR="001604DD">
        <w:rPr>
          <w:b/>
          <w:bCs/>
        </w:rPr>
        <w:t xml:space="preserve">Rel-18 </w:t>
      </w:r>
      <w:proofErr w:type="spellStart"/>
      <w:r w:rsidR="001604DD">
        <w:rPr>
          <w:b/>
          <w:bCs/>
        </w:rPr>
        <w:t>e</w:t>
      </w:r>
      <w:r w:rsidR="001604DD" w:rsidRPr="00AF23AC">
        <w:rPr>
          <w:b/>
          <w:bCs/>
        </w:rPr>
        <w:t>RedCap</w:t>
      </w:r>
      <w:proofErr w:type="spellEnd"/>
      <w:r w:rsidR="00AF23AC" w:rsidRPr="00AF23AC">
        <w:rPr>
          <w:b/>
          <w:bCs/>
        </w:rPr>
        <w:t xml:space="preserve"> </w:t>
      </w:r>
      <w:r w:rsidR="00377503" w:rsidRPr="00AF23AC">
        <w:rPr>
          <w:b/>
          <w:bCs/>
        </w:rPr>
        <w:t>devices.</w:t>
      </w:r>
      <w:r w:rsidR="00AF23AC" w:rsidRPr="00AF23AC">
        <w:rPr>
          <w:b/>
          <w:bCs/>
        </w:rPr>
        <w:t>”</w:t>
      </w:r>
      <w:bookmarkEnd w:id="5"/>
    </w:p>
    <w:bookmarkEnd w:id="4"/>
    <w:p w14:paraId="673EFB78" w14:textId="31BF2D43"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56C09C3F" w14:textId="196F0FD5" w:rsidR="00AC4456" w:rsidRPr="00AC4456" w:rsidRDefault="00FE0828" w:rsidP="00353CAC">
      <w:pPr>
        <w:pStyle w:val="BodyText"/>
        <w:rPr>
          <w:b/>
          <w:bCs/>
        </w:rPr>
      </w:pPr>
      <w:r w:rsidRPr="00D43AD7">
        <w:t>In this contribution</w:t>
      </w:r>
      <w:r>
        <w:t>,</w:t>
      </w:r>
      <w:r w:rsidRPr="00D43AD7">
        <w:t xml:space="preserve"> we have </w:t>
      </w:r>
      <w:r>
        <w:t xml:space="preserve">discussed </w:t>
      </w:r>
      <w:r w:rsidR="00122E30">
        <w:rPr>
          <w:lang w:eastAsia="sv-SE"/>
        </w:rPr>
        <w:t xml:space="preserve">a Global-SKU (SAW-less) design </w:t>
      </w:r>
      <w:r w:rsidR="00F777E4">
        <w:rPr>
          <w:lang w:eastAsia="sv-SE"/>
        </w:rPr>
        <w:t xml:space="preserve">possibility for </w:t>
      </w:r>
      <w:r w:rsidR="001604DD">
        <w:rPr>
          <w:lang w:eastAsia="sv-SE"/>
        </w:rPr>
        <w:t xml:space="preserve">Rel-18 </w:t>
      </w:r>
      <w:proofErr w:type="spellStart"/>
      <w:r w:rsidR="001604DD">
        <w:rPr>
          <w:lang w:eastAsia="sv-SE"/>
        </w:rPr>
        <w:t>e</w:t>
      </w:r>
      <w:r w:rsidR="00F777E4">
        <w:rPr>
          <w:lang w:eastAsia="sv-SE"/>
        </w:rPr>
        <w:t>RedCap</w:t>
      </w:r>
      <w:proofErr w:type="spellEnd"/>
      <w:r w:rsidR="00F777E4">
        <w:rPr>
          <w:lang w:eastAsia="sv-SE"/>
        </w:rPr>
        <w:t xml:space="preserve"> </w:t>
      </w:r>
      <w:r w:rsidR="002424DB">
        <w:rPr>
          <w:lang w:eastAsia="sv-SE"/>
        </w:rPr>
        <w:t>devices,</w:t>
      </w:r>
      <w:r w:rsidR="00F777E4">
        <w:rPr>
          <w:lang w:eastAsia="sv-SE"/>
        </w:rPr>
        <w:t xml:space="preserve"> </w:t>
      </w:r>
      <w:r w:rsidR="00946D89">
        <w:rPr>
          <w:lang w:eastAsia="sv-SE"/>
        </w:rPr>
        <w:t>covering band n71</w:t>
      </w:r>
      <w:r w:rsidR="00EA060A">
        <w:rPr>
          <w:lang w:eastAsia="sv-SE"/>
        </w:rPr>
        <w:t>. W</w:t>
      </w:r>
      <w:r w:rsidR="00F777E4">
        <w:rPr>
          <w:lang w:eastAsia="sv-SE"/>
        </w:rPr>
        <w:t xml:space="preserve">e have made </w:t>
      </w:r>
      <w:r w:rsidR="00EA060A">
        <w:rPr>
          <w:lang w:eastAsia="sv-SE"/>
        </w:rPr>
        <w:t>one</w:t>
      </w:r>
      <w:r w:rsidR="00F777E4">
        <w:rPr>
          <w:lang w:eastAsia="sv-SE"/>
        </w:rPr>
        <w:t xml:space="preserve"> </w:t>
      </w:r>
      <w:r>
        <w:t>proposal:</w:t>
      </w:r>
      <w:r w:rsidR="00946D89">
        <w:t xml:space="preserve"> </w:t>
      </w:r>
    </w:p>
    <w:p w14:paraId="1F5E614B" w14:textId="46D04422" w:rsidR="00AC4456" w:rsidRPr="004044C0" w:rsidRDefault="00AC4456" w:rsidP="002D2745">
      <w:pPr>
        <w:pStyle w:val="BodyText"/>
        <w:ind w:left="1418" w:hanging="1418"/>
        <w:rPr>
          <w:b/>
          <w:bCs/>
        </w:rPr>
      </w:pPr>
      <w:r>
        <w:rPr>
          <w:b/>
          <w:bCs/>
        </w:rPr>
        <w:fldChar w:fldCharType="begin"/>
      </w:r>
      <w:r>
        <w:rPr>
          <w:b/>
          <w:bCs/>
        </w:rPr>
        <w:instrText xml:space="preserve"> REF _Ref142467420 \h </w:instrText>
      </w:r>
      <w:r>
        <w:rPr>
          <w:b/>
          <w:bCs/>
        </w:rPr>
      </w:r>
      <w:r>
        <w:rPr>
          <w:b/>
          <w:bCs/>
        </w:rPr>
        <w:fldChar w:fldCharType="separate"/>
      </w:r>
      <w:r w:rsidR="007A5CDD" w:rsidRPr="00AF23AC">
        <w:rPr>
          <w:b/>
          <w:bCs/>
        </w:rPr>
        <w:t xml:space="preserve">Proposal </w:t>
      </w:r>
      <w:r w:rsidR="007A5CDD">
        <w:rPr>
          <w:b/>
          <w:bCs/>
          <w:noProof/>
        </w:rPr>
        <w:t>1</w:t>
      </w:r>
      <w:r w:rsidR="007A5CDD" w:rsidRPr="00AF23AC">
        <w:rPr>
          <w:b/>
          <w:bCs/>
        </w:rPr>
        <w:tab/>
        <w:t>Add a note to TS 38.101-1, Table 7.6.2-2 allow</w:t>
      </w:r>
      <w:r w:rsidR="007A5CDD">
        <w:rPr>
          <w:b/>
          <w:bCs/>
        </w:rPr>
        <w:t>ing</w:t>
      </w:r>
      <w:r w:rsidR="007A5CDD" w:rsidRPr="00AF23AC">
        <w:rPr>
          <w:b/>
          <w:bCs/>
        </w:rPr>
        <w:t xml:space="preserve"> relaxation of the Case 3 (n71) </w:t>
      </w:r>
      <w:r w:rsidR="007A5CDD">
        <w:rPr>
          <w:b/>
          <w:bCs/>
        </w:rPr>
        <w:t xml:space="preserve">and Case 5 (n105) </w:t>
      </w:r>
      <w:r w:rsidR="007A5CDD" w:rsidRPr="00AF23AC">
        <w:rPr>
          <w:b/>
          <w:bCs/>
        </w:rPr>
        <w:t>in-band blocker level from -15dBm</w:t>
      </w:r>
      <w:r w:rsidR="007A5CDD">
        <w:rPr>
          <w:b/>
          <w:bCs/>
        </w:rPr>
        <w:t>/-22dBm</w:t>
      </w:r>
      <w:r w:rsidR="007A5CDD" w:rsidRPr="00AF23AC">
        <w:rPr>
          <w:b/>
          <w:bCs/>
        </w:rPr>
        <w:t xml:space="preserve"> to -</w:t>
      </w:r>
      <w:r w:rsidR="007A5CDD">
        <w:rPr>
          <w:b/>
          <w:bCs/>
        </w:rPr>
        <w:t>34</w:t>
      </w:r>
      <w:r w:rsidR="007A5CDD" w:rsidRPr="00AF23AC">
        <w:rPr>
          <w:b/>
          <w:bCs/>
        </w:rPr>
        <w:t xml:space="preserve"> dBm for </w:t>
      </w:r>
      <w:r w:rsidR="007A5CDD">
        <w:rPr>
          <w:b/>
          <w:bCs/>
        </w:rPr>
        <w:t xml:space="preserve">Rel-18 </w:t>
      </w:r>
      <w:proofErr w:type="spellStart"/>
      <w:r w:rsidR="007A5CDD">
        <w:rPr>
          <w:b/>
          <w:bCs/>
        </w:rPr>
        <w:t>e</w:t>
      </w:r>
      <w:r w:rsidR="007A5CDD" w:rsidRPr="00AF23AC">
        <w:rPr>
          <w:b/>
          <w:bCs/>
        </w:rPr>
        <w:t>RedCap</w:t>
      </w:r>
      <w:proofErr w:type="spellEnd"/>
      <w:r w:rsidR="007A5CDD" w:rsidRPr="00AF23AC">
        <w:rPr>
          <w:b/>
          <w:bCs/>
        </w:rPr>
        <w:t xml:space="preserve"> devices</w:t>
      </w:r>
      <w:r w:rsidR="007A5CDD">
        <w:rPr>
          <w:b/>
          <w:bCs/>
        </w:rPr>
        <w:t>, e.g.</w:t>
      </w:r>
      <w:r w:rsidR="007A5CDD" w:rsidRPr="00AF23AC">
        <w:rPr>
          <w:b/>
          <w:bCs/>
        </w:rPr>
        <w:t xml:space="preserve">: </w:t>
      </w:r>
      <w:r w:rsidR="007A5CDD">
        <w:rPr>
          <w:b/>
          <w:bCs/>
        </w:rPr>
        <w:br/>
      </w:r>
      <w:r w:rsidR="007A5CDD" w:rsidRPr="00AF23AC">
        <w:rPr>
          <w:b/>
          <w:bCs/>
        </w:rPr>
        <w:t xml:space="preserve">“NOTE </w:t>
      </w:r>
      <w:r w:rsidR="007A5CDD">
        <w:rPr>
          <w:b/>
          <w:bCs/>
        </w:rPr>
        <w:t>6</w:t>
      </w:r>
      <w:r w:rsidR="007A5CDD" w:rsidRPr="00AF23AC">
        <w:rPr>
          <w:b/>
          <w:bCs/>
        </w:rPr>
        <w:t xml:space="preserve">: </w:t>
      </w:r>
      <w:proofErr w:type="spellStart"/>
      <w:r w:rsidR="007A5CDD" w:rsidRPr="00AF23AC">
        <w:rPr>
          <w:b/>
          <w:bCs/>
        </w:rPr>
        <w:t>P</w:t>
      </w:r>
      <w:r w:rsidR="007A5CDD" w:rsidRPr="00AF23AC">
        <w:rPr>
          <w:b/>
          <w:bCs/>
          <w:vertAlign w:val="subscript"/>
        </w:rPr>
        <w:t>interferer</w:t>
      </w:r>
      <w:proofErr w:type="spellEnd"/>
      <w:r w:rsidR="007A5CDD" w:rsidRPr="00AF23AC">
        <w:rPr>
          <w:b/>
          <w:bCs/>
        </w:rPr>
        <w:t xml:space="preserve"> is -</w:t>
      </w:r>
      <w:r w:rsidR="007A5CDD">
        <w:rPr>
          <w:b/>
          <w:bCs/>
        </w:rPr>
        <w:t>34</w:t>
      </w:r>
      <w:r w:rsidR="007A5CDD" w:rsidRPr="00AF23AC">
        <w:rPr>
          <w:b/>
          <w:bCs/>
        </w:rPr>
        <w:t xml:space="preserve">dBm for </w:t>
      </w:r>
      <w:r w:rsidR="007A5CDD">
        <w:rPr>
          <w:b/>
          <w:bCs/>
        </w:rPr>
        <w:t xml:space="preserve">Rel-18 </w:t>
      </w:r>
      <w:proofErr w:type="spellStart"/>
      <w:r w:rsidR="007A5CDD">
        <w:rPr>
          <w:b/>
          <w:bCs/>
        </w:rPr>
        <w:t>e</w:t>
      </w:r>
      <w:r w:rsidR="007A5CDD" w:rsidRPr="00AF23AC">
        <w:rPr>
          <w:b/>
          <w:bCs/>
        </w:rPr>
        <w:t>RedCap</w:t>
      </w:r>
      <w:proofErr w:type="spellEnd"/>
      <w:r w:rsidR="007A5CDD" w:rsidRPr="00AF23AC">
        <w:rPr>
          <w:b/>
          <w:bCs/>
        </w:rPr>
        <w:t xml:space="preserve"> devices.”</w:t>
      </w:r>
      <w:r>
        <w:rPr>
          <w:b/>
          <w:bCs/>
        </w:rPr>
        <w:fldChar w:fldCharType="end"/>
      </w:r>
    </w:p>
    <w:p w14:paraId="03869234" w14:textId="772E3981"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lastRenderedPageBreak/>
        <w:t>Reference</w:t>
      </w:r>
      <w:r w:rsidR="0090642D">
        <w:rPr>
          <w:rFonts w:ascii="Arial" w:hAnsi="Arial"/>
          <w:sz w:val="36"/>
          <w:lang w:eastAsia="zh-CN"/>
        </w:rPr>
        <w:t>s</w:t>
      </w:r>
    </w:p>
    <w:p w14:paraId="703EA498" w14:textId="5B57B8CB" w:rsidR="00A0551E" w:rsidRPr="004044C0" w:rsidRDefault="00EC1499" w:rsidP="00695211">
      <w:pPr>
        <w:pStyle w:val="references"/>
        <w:rPr>
          <w:color w:val="312E25"/>
        </w:rPr>
      </w:pPr>
      <w:bookmarkStart w:id="6" w:name="_Ref131605137"/>
      <w:r w:rsidRPr="00EC1499">
        <w:rPr>
          <w:color w:val="312E25"/>
        </w:rPr>
        <w:t>RP-223544</w:t>
      </w:r>
      <w:r w:rsidR="00F80B48" w:rsidRPr="00F80B48">
        <w:rPr>
          <w:color w:val="312E25"/>
        </w:rPr>
        <w:tab/>
      </w:r>
      <w:r w:rsidR="00F80B48">
        <w:rPr>
          <w:color w:val="312E25"/>
        </w:rPr>
        <w:tab/>
        <w:t>“</w:t>
      </w:r>
      <w:r w:rsidR="009D797D" w:rsidRPr="009D797D">
        <w:rPr>
          <w:color w:val="312E25"/>
        </w:rPr>
        <w:t>Revised WID on Enhanced support of reduced capability NR devices</w:t>
      </w:r>
      <w:r w:rsidR="00F80B48">
        <w:rPr>
          <w:color w:val="312E25"/>
        </w:rPr>
        <w:t>”,</w:t>
      </w:r>
      <w:bookmarkEnd w:id="6"/>
      <w:r w:rsidR="00F80B48">
        <w:rPr>
          <w:color w:val="312E25"/>
        </w:rPr>
        <w:t xml:space="preserve"> </w:t>
      </w:r>
      <w:r w:rsidR="009D797D">
        <w:rPr>
          <w:i/>
          <w:iCs/>
          <w:color w:val="312E25"/>
        </w:rPr>
        <w:t>Ericsson</w:t>
      </w:r>
    </w:p>
    <w:p w14:paraId="4425FD2D" w14:textId="74D3CF6E" w:rsidR="004044C0" w:rsidRDefault="004044C0" w:rsidP="00695211">
      <w:pPr>
        <w:pStyle w:val="references"/>
        <w:rPr>
          <w:color w:val="312E25"/>
        </w:rPr>
      </w:pPr>
      <w:bookmarkStart w:id="7" w:name="_Ref142586782"/>
      <w:r>
        <w:rPr>
          <w:color w:val="312E25"/>
        </w:rPr>
        <w:t>TS 38.101-1</w:t>
      </w:r>
      <w:r>
        <w:rPr>
          <w:color w:val="312E25"/>
        </w:rPr>
        <w:tab/>
      </w:r>
      <w:r>
        <w:rPr>
          <w:color w:val="312E25"/>
        </w:rPr>
        <w:tab/>
      </w:r>
      <w:r w:rsidR="000E50EA" w:rsidRPr="000E50EA">
        <w:rPr>
          <w:color w:val="312E25"/>
        </w:rPr>
        <w:t>Table 7.6.2-2</w:t>
      </w:r>
      <w:bookmarkEnd w:id="7"/>
    </w:p>
    <w:p w14:paraId="7DD40CFF" w14:textId="7F074E9D" w:rsidR="001948D9" w:rsidRDefault="00C14389" w:rsidP="00695211">
      <w:pPr>
        <w:pStyle w:val="references"/>
        <w:rPr>
          <w:color w:val="312E25"/>
        </w:rPr>
      </w:pPr>
      <w:bookmarkStart w:id="8" w:name="_Ref142406693"/>
      <w:r>
        <w:rPr>
          <w:color w:val="312E25"/>
        </w:rPr>
        <w:t>TR 38.</w:t>
      </w:r>
      <w:r w:rsidR="00F37EA2">
        <w:rPr>
          <w:color w:val="312E25"/>
        </w:rPr>
        <w:t>860</w:t>
      </w:r>
      <w:bookmarkEnd w:id="8"/>
      <w:r w:rsidR="003D52A5">
        <w:rPr>
          <w:color w:val="312E25"/>
        </w:rPr>
        <w:tab/>
      </w:r>
      <w:r w:rsidR="003D52A5">
        <w:rPr>
          <w:color w:val="312E25"/>
        </w:rPr>
        <w:tab/>
      </w:r>
      <w:r w:rsidR="001A093B">
        <w:rPr>
          <w:color w:val="312E25"/>
        </w:rPr>
        <w:t>“</w:t>
      </w:r>
      <w:r w:rsidR="001A1A93" w:rsidRPr="001A1A93">
        <w:rPr>
          <w:color w:val="312E25"/>
        </w:rPr>
        <w:t>Study on Extended 600 MHz NR band</w:t>
      </w:r>
      <w:r w:rsidR="001A1A93">
        <w:rPr>
          <w:color w:val="312E25"/>
        </w:rPr>
        <w:t>”,</w:t>
      </w:r>
      <w:r w:rsidR="001A1A93" w:rsidRPr="001A1A93">
        <w:rPr>
          <w:color w:val="312E25"/>
        </w:rPr>
        <w:t xml:space="preserve"> </w:t>
      </w:r>
      <w:r w:rsidR="000D1D8F">
        <w:rPr>
          <w:color w:val="312E25"/>
        </w:rPr>
        <w:t xml:space="preserve">Section 6.3.2, Section </w:t>
      </w:r>
      <w:r w:rsidR="00A34678">
        <w:rPr>
          <w:color w:val="312E25"/>
        </w:rPr>
        <w:t>6.4</w:t>
      </w:r>
    </w:p>
    <w:p w14:paraId="24616941" w14:textId="0937EAB7" w:rsidR="00F84AA6" w:rsidRPr="00103035" w:rsidRDefault="00F84AA6" w:rsidP="00695211">
      <w:pPr>
        <w:pStyle w:val="references"/>
        <w:rPr>
          <w:color w:val="312E25"/>
        </w:rPr>
      </w:pPr>
      <w:bookmarkStart w:id="9" w:name="_Ref142406879"/>
      <w:r>
        <w:rPr>
          <w:color w:val="312E25"/>
        </w:rPr>
        <w:t>TR</w:t>
      </w:r>
      <w:r w:rsidR="00510EE6">
        <w:rPr>
          <w:color w:val="312E25"/>
        </w:rPr>
        <w:t xml:space="preserve"> 36.755</w:t>
      </w:r>
      <w:r w:rsidR="00D1010A">
        <w:rPr>
          <w:color w:val="312E25"/>
        </w:rPr>
        <w:tab/>
      </w:r>
      <w:r w:rsidR="00D1010A">
        <w:rPr>
          <w:color w:val="312E25"/>
        </w:rPr>
        <w:tab/>
      </w:r>
      <w:r w:rsidR="00DD5E81">
        <w:rPr>
          <w:color w:val="312E25"/>
        </w:rPr>
        <w:t>“</w:t>
      </w:r>
      <w:r w:rsidR="00DD5E81" w:rsidRPr="00DD5E81">
        <w:rPr>
          <w:color w:val="312E25"/>
        </w:rPr>
        <w:t>US 600 MHz Band for LTE</w:t>
      </w:r>
      <w:r w:rsidR="00CC0DBB">
        <w:rPr>
          <w:color w:val="312E25"/>
        </w:rPr>
        <w:t>”</w:t>
      </w:r>
      <w:r w:rsidR="009046DE">
        <w:rPr>
          <w:color w:val="312E25"/>
        </w:rPr>
        <w:t xml:space="preserve">, </w:t>
      </w:r>
      <w:r w:rsidR="00D1010A">
        <w:rPr>
          <w:color w:val="312E25"/>
        </w:rPr>
        <w:t xml:space="preserve">Section </w:t>
      </w:r>
      <w:r w:rsidR="00D1010A" w:rsidRPr="00F71644">
        <w:rPr>
          <w:lang w:eastAsia="zh-CN"/>
        </w:rPr>
        <w:t>7.1.2.2</w:t>
      </w:r>
      <w:bookmarkEnd w:id="9"/>
    </w:p>
    <w:p w14:paraId="3D4D799E" w14:textId="77777777" w:rsidR="0072136B" w:rsidRPr="0072136B" w:rsidRDefault="00D72798" w:rsidP="00695211">
      <w:pPr>
        <w:pStyle w:val="references"/>
        <w:rPr>
          <w:color w:val="312E25"/>
        </w:rPr>
      </w:pPr>
      <w:bookmarkStart w:id="10" w:name="_Ref142408904"/>
      <w:r w:rsidRPr="00797BE1">
        <w:t>TR 38.892</w:t>
      </w:r>
      <w:r w:rsidRPr="00797BE1">
        <w:tab/>
      </w:r>
      <w:r w:rsidRPr="00797BE1">
        <w:tab/>
        <w:t>“</w:t>
      </w:r>
      <w:r w:rsidRPr="004E37BA">
        <w:t>APT 600 MHz NR band</w:t>
      </w:r>
      <w:r>
        <w:t>”</w:t>
      </w:r>
    </w:p>
    <w:p w14:paraId="0B37C0CA" w14:textId="1DC256A9" w:rsidR="009D1083" w:rsidRPr="0072136B" w:rsidRDefault="00103035" w:rsidP="0072136B">
      <w:pPr>
        <w:pStyle w:val="references"/>
        <w:rPr>
          <w:color w:val="312E25"/>
        </w:rPr>
      </w:pPr>
      <w:r w:rsidRPr="00103035">
        <w:rPr>
          <w:color w:val="312E25"/>
        </w:rPr>
        <w:t>R4-2218824</w:t>
      </w:r>
      <w:r>
        <w:rPr>
          <w:color w:val="312E25"/>
        </w:rPr>
        <w:tab/>
      </w:r>
      <w:r>
        <w:rPr>
          <w:color w:val="312E25"/>
        </w:rPr>
        <w:tab/>
        <w:t>“</w:t>
      </w:r>
      <w:r w:rsidR="00532402" w:rsidRPr="00532402">
        <w:rPr>
          <w:color w:val="312E25"/>
        </w:rPr>
        <w:t>Asymmetric Asymmetric bandwidths for APT 600 MHz and the REFSENS requirement</w:t>
      </w:r>
      <w:r w:rsidR="00532402">
        <w:rPr>
          <w:color w:val="312E25"/>
        </w:rPr>
        <w:t xml:space="preserve">”, Section 4, </w:t>
      </w:r>
      <w:r w:rsidR="00532402" w:rsidRPr="00532402">
        <w:rPr>
          <w:i/>
          <w:iCs/>
          <w:color w:val="312E25"/>
        </w:rPr>
        <w:t>Ericsson</w:t>
      </w:r>
      <w:bookmarkEnd w:id="10"/>
    </w:p>
    <w:p w14:paraId="4011E8E8" w14:textId="2ABB452D" w:rsidR="001A6F83" w:rsidRPr="008F2B39" w:rsidRDefault="001A6F83" w:rsidP="00695211">
      <w:pPr>
        <w:pStyle w:val="references"/>
        <w:rPr>
          <w:color w:val="312E25"/>
        </w:rPr>
      </w:pPr>
      <w:bookmarkStart w:id="11" w:name="_Ref142583021"/>
      <w:r w:rsidRPr="001A6F83">
        <w:rPr>
          <w:color w:val="312E25"/>
        </w:rPr>
        <w:t>R4-2216646</w:t>
      </w:r>
      <w:r>
        <w:rPr>
          <w:color w:val="312E25"/>
        </w:rPr>
        <w:tab/>
      </w:r>
      <w:r w:rsidR="00360EE6">
        <w:rPr>
          <w:color w:val="312E25"/>
        </w:rPr>
        <w:tab/>
      </w:r>
      <w:r>
        <w:rPr>
          <w:color w:val="312E25"/>
        </w:rPr>
        <w:t>“</w:t>
      </w:r>
      <w:r w:rsidRPr="001A6F83">
        <w:rPr>
          <w:color w:val="312E25"/>
        </w:rPr>
        <w:t>In band blocking for APT 600</w:t>
      </w:r>
      <w:r>
        <w:rPr>
          <w:color w:val="312E25"/>
        </w:rPr>
        <w:t xml:space="preserve">”, </w:t>
      </w:r>
      <w:r w:rsidR="00360EE6" w:rsidRPr="00360EE6">
        <w:rPr>
          <w:i/>
          <w:iCs/>
          <w:color w:val="312E25"/>
        </w:rPr>
        <w:t>Qualcomm Incorporated</w:t>
      </w:r>
      <w:bookmarkEnd w:id="11"/>
    </w:p>
    <w:sectPr w:rsidR="001A6F83" w:rsidRPr="008F2B39" w:rsidSect="00C81CA8">
      <w:type w:val="continuous"/>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31E79" w14:textId="77777777" w:rsidR="00D85941" w:rsidRDefault="00D85941">
      <w:r>
        <w:separator/>
      </w:r>
    </w:p>
  </w:endnote>
  <w:endnote w:type="continuationSeparator" w:id="0">
    <w:p w14:paraId="565A5185" w14:textId="77777777" w:rsidR="00D85941" w:rsidRDefault="00D85941">
      <w:r>
        <w:continuationSeparator/>
      </w:r>
    </w:p>
  </w:endnote>
  <w:endnote w:type="continuationNotice" w:id="1">
    <w:p w14:paraId="3F2DFC83" w14:textId="77777777" w:rsidR="00D85941" w:rsidRDefault="00D859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NeueLT Pro 45 Lt">
    <w:altName w:val="Arial"/>
    <w:panose1 w:val="00000000000000000000"/>
    <w:charset w:val="00"/>
    <w:family w:val="swiss"/>
    <w:notTrueType/>
    <w:pitch w:val="variable"/>
    <w:sig w:usb0="800000AF" w:usb1="5000204A" w:usb2="00000000" w:usb3="00000000" w:csb0="0000009B"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9E507" w14:textId="77777777" w:rsidR="00D85941" w:rsidRDefault="00D85941">
      <w:r>
        <w:separator/>
      </w:r>
    </w:p>
  </w:footnote>
  <w:footnote w:type="continuationSeparator" w:id="0">
    <w:p w14:paraId="145EE173" w14:textId="77777777" w:rsidR="00D85941" w:rsidRDefault="00D85941">
      <w:r>
        <w:continuationSeparator/>
      </w:r>
    </w:p>
  </w:footnote>
  <w:footnote w:type="continuationNotice" w:id="1">
    <w:p w14:paraId="51AFB867" w14:textId="77777777" w:rsidR="00D85941" w:rsidRDefault="00D8594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785E98"/>
    <w:multiLevelType w:val="hybridMultilevel"/>
    <w:tmpl w:val="51F49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250785"/>
    <w:multiLevelType w:val="hybridMultilevel"/>
    <w:tmpl w:val="2F4607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6E86FA8"/>
    <w:multiLevelType w:val="hybridMultilevel"/>
    <w:tmpl w:val="99EC60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cs="Times New Roman" w:hint="default"/>
      </w:rPr>
    </w:lvl>
    <w:lvl w:ilvl="1" w:tplc="793EC152">
      <w:start w:val="1"/>
      <w:numFmt w:val="bullet"/>
      <w:lvlText w:val="•"/>
      <w:lvlJc w:val="left"/>
      <w:pPr>
        <w:tabs>
          <w:tab w:val="num" w:pos="1080"/>
        </w:tabs>
        <w:ind w:left="1080" w:hanging="360"/>
      </w:pPr>
      <w:rPr>
        <w:rFonts w:ascii="Arial" w:hAnsi="Arial" w:cs="Times New Roman" w:hint="default"/>
      </w:rPr>
    </w:lvl>
    <w:lvl w:ilvl="2" w:tplc="E7146F06">
      <w:numFmt w:val="bullet"/>
      <w:lvlText w:val="•"/>
      <w:lvlJc w:val="left"/>
      <w:pPr>
        <w:tabs>
          <w:tab w:val="num" w:pos="1800"/>
        </w:tabs>
        <w:ind w:left="1800" w:hanging="360"/>
      </w:pPr>
      <w:rPr>
        <w:rFonts w:ascii="Arial" w:hAnsi="Arial" w:cs="Times New Roman" w:hint="default"/>
      </w:rPr>
    </w:lvl>
    <w:lvl w:ilvl="3" w:tplc="A270305C">
      <w:start w:val="1"/>
      <w:numFmt w:val="bullet"/>
      <w:lvlText w:val="•"/>
      <w:lvlJc w:val="left"/>
      <w:pPr>
        <w:tabs>
          <w:tab w:val="num" w:pos="2520"/>
        </w:tabs>
        <w:ind w:left="2520" w:hanging="360"/>
      </w:pPr>
      <w:rPr>
        <w:rFonts w:ascii="Arial" w:hAnsi="Arial" w:cs="Times New Roman" w:hint="default"/>
      </w:rPr>
    </w:lvl>
    <w:lvl w:ilvl="4" w:tplc="887EF288">
      <w:start w:val="1"/>
      <w:numFmt w:val="bullet"/>
      <w:lvlText w:val="•"/>
      <w:lvlJc w:val="left"/>
      <w:pPr>
        <w:tabs>
          <w:tab w:val="num" w:pos="3240"/>
        </w:tabs>
        <w:ind w:left="3240" w:hanging="360"/>
      </w:pPr>
      <w:rPr>
        <w:rFonts w:ascii="Arial" w:hAnsi="Arial" w:cs="Times New Roman" w:hint="default"/>
      </w:rPr>
    </w:lvl>
    <w:lvl w:ilvl="5" w:tplc="CE6A3F32">
      <w:start w:val="1"/>
      <w:numFmt w:val="bullet"/>
      <w:lvlText w:val="•"/>
      <w:lvlJc w:val="left"/>
      <w:pPr>
        <w:tabs>
          <w:tab w:val="num" w:pos="3960"/>
        </w:tabs>
        <w:ind w:left="3960" w:hanging="360"/>
      </w:pPr>
      <w:rPr>
        <w:rFonts w:ascii="Arial" w:hAnsi="Arial" w:cs="Times New Roman" w:hint="default"/>
      </w:rPr>
    </w:lvl>
    <w:lvl w:ilvl="6" w:tplc="EBD4D278">
      <w:start w:val="1"/>
      <w:numFmt w:val="bullet"/>
      <w:lvlText w:val="•"/>
      <w:lvlJc w:val="left"/>
      <w:pPr>
        <w:tabs>
          <w:tab w:val="num" w:pos="4680"/>
        </w:tabs>
        <w:ind w:left="4680" w:hanging="360"/>
      </w:pPr>
      <w:rPr>
        <w:rFonts w:ascii="Arial" w:hAnsi="Arial" w:cs="Times New Roman" w:hint="default"/>
      </w:rPr>
    </w:lvl>
    <w:lvl w:ilvl="7" w:tplc="BD7261EC">
      <w:start w:val="1"/>
      <w:numFmt w:val="bullet"/>
      <w:lvlText w:val="•"/>
      <w:lvlJc w:val="left"/>
      <w:pPr>
        <w:tabs>
          <w:tab w:val="num" w:pos="5400"/>
        </w:tabs>
        <w:ind w:left="5400" w:hanging="360"/>
      </w:pPr>
      <w:rPr>
        <w:rFonts w:ascii="Arial" w:hAnsi="Arial" w:cs="Times New Roman" w:hint="default"/>
      </w:rPr>
    </w:lvl>
    <w:lvl w:ilvl="8" w:tplc="17CE9A5A">
      <w:start w:val="1"/>
      <w:numFmt w:val="bullet"/>
      <w:lvlText w:val="•"/>
      <w:lvlJc w:val="left"/>
      <w:pPr>
        <w:tabs>
          <w:tab w:val="num" w:pos="6120"/>
        </w:tabs>
        <w:ind w:left="6120" w:hanging="360"/>
      </w:pPr>
      <w:rPr>
        <w:rFonts w:ascii="Arial" w:hAnsi="Arial" w:cs="Times New Roman" w:hint="default"/>
      </w:rPr>
    </w:lvl>
  </w:abstractNum>
  <w:abstractNum w:abstractNumId="9" w15:restartNumberingAfterBreak="0">
    <w:nsid w:val="1B67032D"/>
    <w:multiLevelType w:val="multilevel"/>
    <w:tmpl w:val="1B6703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6141467"/>
    <w:multiLevelType w:val="multilevel"/>
    <w:tmpl w:val="2614146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A4781B"/>
    <w:multiLevelType w:val="hybridMultilevel"/>
    <w:tmpl w:val="F710A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B27C81"/>
    <w:multiLevelType w:val="hybridMultilevel"/>
    <w:tmpl w:val="79C26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5156BE"/>
    <w:multiLevelType w:val="hybridMultilevel"/>
    <w:tmpl w:val="FE0A6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35910D6"/>
    <w:multiLevelType w:val="hybridMultilevel"/>
    <w:tmpl w:val="36000F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DA193A"/>
    <w:multiLevelType w:val="hybridMultilevel"/>
    <w:tmpl w:val="FA540EC8"/>
    <w:lvl w:ilvl="0" w:tplc="64EC19AA">
      <w:start w:val="1"/>
      <w:numFmt w:val="bullet"/>
      <w:lvlText w:val="•"/>
      <w:lvlJc w:val="left"/>
      <w:pPr>
        <w:tabs>
          <w:tab w:val="num" w:pos="720"/>
        </w:tabs>
        <w:ind w:left="720" w:hanging="360"/>
      </w:pPr>
      <w:rPr>
        <w:rFonts w:ascii="HelveticaNeueLT Pro 45 Lt" w:hAnsi="HelveticaNeueLT Pro 45 Lt" w:hint="default"/>
      </w:rPr>
    </w:lvl>
    <w:lvl w:ilvl="1" w:tplc="F084BC8E" w:tentative="1">
      <w:start w:val="1"/>
      <w:numFmt w:val="bullet"/>
      <w:lvlText w:val="•"/>
      <w:lvlJc w:val="left"/>
      <w:pPr>
        <w:tabs>
          <w:tab w:val="num" w:pos="1440"/>
        </w:tabs>
        <w:ind w:left="1440" w:hanging="360"/>
      </w:pPr>
      <w:rPr>
        <w:rFonts w:ascii="HelveticaNeueLT Pro 45 Lt" w:hAnsi="HelveticaNeueLT Pro 45 Lt" w:hint="default"/>
      </w:rPr>
    </w:lvl>
    <w:lvl w:ilvl="2" w:tplc="2D1022C6" w:tentative="1">
      <w:start w:val="1"/>
      <w:numFmt w:val="bullet"/>
      <w:lvlText w:val="•"/>
      <w:lvlJc w:val="left"/>
      <w:pPr>
        <w:tabs>
          <w:tab w:val="num" w:pos="2160"/>
        </w:tabs>
        <w:ind w:left="2160" w:hanging="360"/>
      </w:pPr>
      <w:rPr>
        <w:rFonts w:ascii="HelveticaNeueLT Pro 45 Lt" w:hAnsi="HelveticaNeueLT Pro 45 Lt" w:hint="default"/>
      </w:rPr>
    </w:lvl>
    <w:lvl w:ilvl="3" w:tplc="5C50BF50" w:tentative="1">
      <w:start w:val="1"/>
      <w:numFmt w:val="bullet"/>
      <w:lvlText w:val="•"/>
      <w:lvlJc w:val="left"/>
      <w:pPr>
        <w:tabs>
          <w:tab w:val="num" w:pos="2880"/>
        </w:tabs>
        <w:ind w:left="2880" w:hanging="360"/>
      </w:pPr>
      <w:rPr>
        <w:rFonts w:ascii="HelveticaNeueLT Pro 45 Lt" w:hAnsi="HelveticaNeueLT Pro 45 Lt" w:hint="default"/>
      </w:rPr>
    </w:lvl>
    <w:lvl w:ilvl="4" w:tplc="FBF47A40" w:tentative="1">
      <w:start w:val="1"/>
      <w:numFmt w:val="bullet"/>
      <w:lvlText w:val="•"/>
      <w:lvlJc w:val="left"/>
      <w:pPr>
        <w:tabs>
          <w:tab w:val="num" w:pos="3600"/>
        </w:tabs>
        <w:ind w:left="3600" w:hanging="360"/>
      </w:pPr>
      <w:rPr>
        <w:rFonts w:ascii="HelveticaNeueLT Pro 45 Lt" w:hAnsi="HelveticaNeueLT Pro 45 Lt" w:hint="default"/>
      </w:rPr>
    </w:lvl>
    <w:lvl w:ilvl="5" w:tplc="5060D18E" w:tentative="1">
      <w:start w:val="1"/>
      <w:numFmt w:val="bullet"/>
      <w:lvlText w:val="•"/>
      <w:lvlJc w:val="left"/>
      <w:pPr>
        <w:tabs>
          <w:tab w:val="num" w:pos="4320"/>
        </w:tabs>
        <w:ind w:left="4320" w:hanging="360"/>
      </w:pPr>
      <w:rPr>
        <w:rFonts w:ascii="HelveticaNeueLT Pro 45 Lt" w:hAnsi="HelveticaNeueLT Pro 45 Lt" w:hint="default"/>
      </w:rPr>
    </w:lvl>
    <w:lvl w:ilvl="6" w:tplc="E3D86710" w:tentative="1">
      <w:start w:val="1"/>
      <w:numFmt w:val="bullet"/>
      <w:lvlText w:val="•"/>
      <w:lvlJc w:val="left"/>
      <w:pPr>
        <w:tabs>
          <w:tab w:val="num" w:pos="5040"/>
        </w:tabs>
        <w:ind w:left="5040" w:hanging="360"/>
      </w:pPr>
      <w:rPr>
        <w:rFonts w:ascii="HelveticaNeueLT Pro 45 Lt" w:hAnsi="HelveticaNeueLT Pro 45 Lt" w:hint="default"/>
      </w:rPr>
    </w:lvl>
    <w:lvl w:ilvl="7" w:tplc="58F2993E" w:tentative="1">
      <w:start w:val="1"/>
      <w:numFmt w:val="bullet"/>
      <w:lvlText w:val="•"/>
      <w:lvlJc w:val="left"/>
      <w:pPr>
        <w:tabs>
          <w:tab w:val="num" w:pos="5760"/>
        </w:tabs>
        <w:ind w:left="5760" w:hanging="360"/>
      </w:pPr>
      <w:rPr>
        <w:rFonts w:ascii="HelveticaNeueLT Pro 45 Lt" w:hAnsi="HelveticaNeueLT Pro 45 Lt" w:hint="default"/>
      </w:rPr>
    </w:lvl>
    <w:lvl w:ilvl="8" w:tplc="516E5276"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0" w15:restartNumberingAfterBreak="0">
    <w:nsid w:val="39DB4617"/>
    <w:multiLevelType w:val="hybridMultilevel"/>
    <w:tmpl w:val="32C407B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E47598B"/>
    <w:multiLevelType w:val="hybridMultilevel"/>
    <w:tmpl w:val="0674F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24" w15:restartNumberingAfterBreak="0">
    <w:nsid w:val="4DF616AF"/>
    <w:multiLevelType w:val="hybridMultilevel"/>
    <w:tmpl w:val="BB08B816"/>
    <w:lvl w:ilvl="0" w:tplc="D6DEA36C">
      <w:start w:val="1"/>
      <w:numFmt w:val="bullet"/>
      <w:lvlText w:val="•"/>
      <w:lvlJc w:val="left"/>
      <w:pPr>
        <w:tabs>
          <w:tab w:val="num" w:pos="720"/>
        </w:tabs>
        <w:ind w:left="720" w:hanging="360"/>
      </w:pPr>
      <w:rPr>
        <w:rFonts w:ascii="HelveticaNeueLT Pro 45 Lt" w:hAnsi="HelveticaNeueLT Pro 45 Lt" w:hint="default"/>
      </w:rPr>
    </w:lvl>
    <w:lvl w:ilvl="1" w:tplc="034A71FA" w:tentative="1">
      <w:start w:val="1"/>
      <w:numFmt w:val="bullet"/>
      <w:lvlText w:val="•"/>
      <w:lvlJc w:val="left"/>
      <w:pPr>
        <w:tabs>
          <w:tab w:val="num" w:pos="1440"/>
        </w:tabs>
        <w:ind w:left="1440" w:hanging="360"/>
      </w:pPr>
      <w:rPr>
        <w:rFonts w:ascii="HelveticaNeueLT Pro 45 Lt" w:hAnsi="HelveticaNeueLT Pro 45 Lt" w:hint="default"/>
      </w:rPr>
    </w:lvl>
    <w:lvl w:ilvl="2" w:tplc="EA625256" w:tentative="1">
      <w:start w:val="1"/>
      <w:numFmt w:val="bullet"/>
      <w:lvlText w:val="•"/>
      <w:lvlJc w:val="left"/>
      <w:pPr>
        <w:tabs>
          <w:tab w:val="num" w:pos="2160"/>
        </w:tabs>
        <w:ind w:left="2160" w:hanging="360"/>
      </w:pPr>
      <w:rPr>
        <w:rFonts w:ascii="HelveticaNeueLT Pro 45 Lt" w:hAnsi="HelveticaNeueLT Pro 45 Lt" w:hint="default"/>
      </w:rPr>
    </w:lvl>
    <w:lvl w:ilvl="3" w:tplc="3C54ABE4" w:tentative="1">
      <w:start w:val="1"/>
      <w:numFmt w:val="bullet"/>
      <w:lvlText w:val="•"/>
      <w:lvlJc w:val="left"/>
      <w:pPr>
        <w:tabs>
          <w:tab w:val="num" w:pos="2880"/>
        </w:tabs>
        <w:ind w:left="2880" w:hanging="360"/>
      </w:pPr>
      <w:rPr>
        <w:rFonts w:ascii="HelveticaNeueLT Pro 45 Lt" w:hAnsi="HelveticaNeueLT Pro 45 Lt" w:hint="default"/>
      </w:rPr>
    </w:lvl>
    <w:lvl w:ilvl="4" w:tplc="E6EC7954" w:tentative="1">
      <w:start w:val="1"/>
      <w:numFmt w:val="bullet"/>
      <w:lvlText w:val="•"/>
      <w:lvlJc w:val="left"/>
      <w:pPr>
        <w:tabs>
          <w:tab w:val="num" w:pos="3600"/>
        </w:tabs>
        <w:ind w:left="3600" w:hanging="360"/>
      </w:pPr>
      <w:rPr>
        <w:rFonts w:ascii="HelveticaNeueLT Pro 45 Lt" w:hAnsi="HelveticaNeueLT Pro 45 Lt" w:hint="default"/>
      </w:rPr>
    </w:lvl>
    <w:lvl w:ilvl="5" w:tplc="02B4048E" w:tentative="1">
      <w:start w:val="1"/>
      <w:numFmt w:val="bullet"/>
      <w:lvlText w:val="•"/>
      <w:lvlJc w:val="left"/>
      <w:pPr>
        <w:tabs>
          <w:tab w:val="num" w:pos="4320"/>
        </w:tabs>
        <w:ind w:left="4320" w:hanging="360"/>
      </w:pPr>
      <w:rPr>
        <w:rFonts w:ascii="HelveticaNeueLT Pro 45 Lt" w:hAnsi="HelveticaNeueLT Pro 45 Lt" w:hint="default"/>
      </w:rPr>
    </w:lvl>
    <w:lvl w:ilvl="6" w:tplc="03E0035E" w:tentative="1">
      <w:start w:val="1"/>
      <w:numFmt w:val="bullet"/>
      <w:lvlText w:val="•"/>
      <w:lvlJc w:val="left"/>
      <w:pPr>
        <w:tabs>
          <w:tab w:val="num" w:pos="5040"/>
        </w:tabs>
        <w:ind w:left="5040" w:hanging="360"/>
      </w:pPr>
      <w:rPr>
        <w:rFonts w:ascii="HelveticaNeueLT Pro 45 Lt" w:hAnsi="HelveticaNeueLT Pro 45 Lt" w:hint="default"/>
      </w:rPr>
    </w:lvl>
    <w:lvl w:ilvl="7" w:tplc="ACF487FC" w:tentative="1">
      <w:start w:val="1"/>
      <w:numFmt w:val="bullet"/>
      <w:lvlText w:val="•"/>
      <w:lvlJc w:val="left"/>
      <w:pPr>
        <w:tabs>
          <w:tab w:val="num" w:pos="5760"/>
        </w:tabs>
        <w:ind w:left="5760" w:hanging="360"/>
      </w:pPr>
      <w:rPr>
        <w:rFonts w:ascii="HelveticaNeueLT Pro 45 Lt" w:hAnsi="HelveticaNeueLT Pro 45 Lt" w:hint="default"/>
      </w:rPr>
    </w:lvl>
    <w:lvl w:ilvl="8" w:tplc="42F636D0"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5" w15:restartNumberingAfterBreak="0">
    <w:nsid w:val="50D94E34"/>
    <w:multiLevelType w:val="multilevel"/>
    <w:tmpl w:val="50D94E3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D62395E"/>
    <w:multiLevelType w:val="multilevel"/>
    <w:tmpl w:val="5D6239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41A0148"/>
    <w:multiLevelType w:val="hybridMultilevel"/>
    <w:tmpl w:val="ACD283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571DD3"/>
    <w:multiLevelType w:val="multilevel"/>
    <w:tmpl w:val="9F146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28073FF"/>
    <w:multiLevelType w:val="hybridMultilevel"/>
    <w:tmpl w:val="6690F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F8664F"/>
    <w:multiLevelType w:val="hybridMultilevel"/>
    <w:tmpl w:val="812CF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8823B3"/>
    <w:multiLevelType w:val="multilevel"/>
    <w:tmpl w:val="9ABA75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6502D8F"/>
    <w:multiLevelType w:val="multilevel"/>
    <w:tmpl w:val="76502D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541556"/>
    <w:multiLevelType w:val="hybridMultilevel"/>
    <w:tmpl w:val="77184CA8"/>
    <w:lvl w:ilvl="0" w:tplc="245A1454">
      <w:start w:val="1"/>
      <w:numFmt w:val="bullet"/>
      <w:lvlText w:val="•"/>
      <w:lvlJc w:val="left"/>
      <w:pPr>
        <w:tabs>
          <w:tab w:val="num" w:pos="720"/>
        </w:tabs>
        <w:ind w:left="720" w:hanging="360"/>
      </w:pPr>
      <w:rPr>
        <w:rFonts w:ascii="HelveticaNeueLT Pro 45 Lt" w:hAnsi="HelveticaNeueLT Pro 45 Lt" w:hint="default"/>
      </w:rPr>
    </w:lvl>
    <w:lvl w:ilvl="1" w:tplc="3536D2C4" w:tentative="1">
      <w:start w:val="1"/>
      <w:numFmt w:val="bullet"/>
      <w:lvlText w:val="•"/>
      <w:lvlJc w:val="left"/>
      <w:pPr>
        <w:tabs>
          <w:tab w:val="num" w:pos="1440"/>
        </w:tabs>
        <w:ind w:left="1440" w:hanging="360"/>
      </w:pPr>
      <w:rPr>
        <w:rFonts w:ascii="HelveticaNeueLT Pro 45 Lt" w:hAnsi="HelveticaNeueLT Pro 45 Lt" w:hint="default"/>
      </w:rPr>
    </w:lvl>
    <w:lvl w:ilvl="2" w:tplc="53E87D1A" w:tentative="1">
      <w:start w:val="1"/>
      <w:numFmt w:val="bullet"/>
      <w:lvlText w:val="•"/>
      <w:lvlJc w:val="left"/>
      <w:pPr>
        <w:tabs>
          <w:tab w:val="num" w:pos="2160"/>
        </w:tabs>
        <w:ind w:left="2160" w:hanging="360"/>
      </w:pPr>
      <w:rPr>
        <w:rFonts w:ascii="HelveticaNeueLT Pro 45 Lt" w:hAnsi="HelveticaNeueLT Pro 45 Lt" w:hint="default"/>
      </w:rPr>
    </w:lvl>
    <w:lvl w:ilvl="3" w:tplc="C3680D6C" w:tentative="1">
      <w:start w:val="1"/>
      <w:numFmt w:val="bullet"/>
      <w:lvlText w:val="•"/>
      <w:lvlJc w:val="left"/>
      <w:pPr>
        <w:tabs>
          <w:tab w:val="num" w:pos="2880"/>
        </w:tabs>
        <w:ind w:left="2880" w:hanging="360"/>
      </w:pPr>
      <w:rPr>
        <w:rFonts w:ascii="HelveticaNeueLT Pro 45 Lt" w:hAnsi="HelveticaNeueLT Pro 45 Lt" w:hint="default"/>
      </w:rPr>
    </w:lvl>
    <w:lvl w:ilvl="4" w:tplc="39CA67E2" w:tentative="1">
      <w:start w:val="1"/>
      <w:numFmt w:val="bullet"/>
      <w:lvlText w:val="•"/>
      <w:lvlJc w:val="left"/>
      <w:pPr>
        <w:tabs>
          <w:tab w:val="num" w:pos="3600"/>
        </w:tabs>
        <w:ind w:left="3600" w:hanging="360"/>
      </w:pPr>
      <w:rPr>
        <w:rFonts w:ascii="HelveticaNeueLT Pro 45 Lt" w:hAnsi="HelveticaNeueLT Pro 45 Lt" w:hint="default"/>
      </w:rPr>
    </w:lvl>
    <w:lvl w:ilvl="5" w:tplc="A330D00E" w:tentative="1">
      <w:start w:val="1"/>
      <w:numFmt w:val="bullet"/>
      <w:lvlText w:val="•"/>
      <w:lvlJc w:val="left"/>
      <w:pPr>
        <w:tabs>
          <w:tab w:val="num" w:pos="4320"/>
        </w:tabs>
        <w:ind w:left="4320" w:hanging="360"/>
      </w:pPr>
      <w:rPr>
        <w:rFonts w:ascii="HelveticaNeueLT Pro 45 Lt" w:hAnsi="HelveticaNeueLT Pro 45 Lt" w:hint="default"/>
      </w:rPr>
    </w:lvl>
    <w:lvl w:ilvl="6" w:tplc="5734F67C" w:tentative="1">
      <w:start w:val="1"/>
      <w:numFmt w:val="bullet"/>
      <w:lvlText w:val="•"/>
      <w:lvlJc w:val="left"/>
      <w:pPr>
        <w:tabs>
          <w:tab w:val="num" w:pos="5040"/>
        </w:tabs>
        <w:ind w:left="5040" w:hanging="360"/>
      </w:pPr>
      <w:rPr>
        <w:rFonts w:ascii="HelveticaNeueLT Pro 45 Lt" w:hAnsi="HelveticaNeueLT Pro 45 Lt" w:hint="default"/>
      </w:rPr>
    </w:lvl>
    <w:lvl w:ilvl="7" w:tplc="A2E6D7D6" w:tentative="1">
      <w:start w:val="1"/>
      <w:numFmt w:val="bullet"/>
      <w:lvlText w:val="•"/>
      <w:lvlJc w:val="left"/>
      <w:pPr>
        <w:tabs>
          <w:tab w:val="num" w:pos="5760"/>
        </w:tabs>
        <w:ind w:left="5760" w:hanging="360"/>
      </w:pPr>
      <w:rPr>
        <w:rFonts w:ascii="HelveticaNeueLT Pro 45 Lt" w:hAnsi="HelveticaNeueLT Pro 45 Lt" w:hint="default"/>
      </w:rPr>
    </w:lvl>
    <w:lvl w:ilvl="8" w:tplc="CE1EEF7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51EE9"/>
    <w:multiLevelType w:val="hybridMultilevel"/>
    <w:tmpl w:val="BEA8E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3775488">
    <w:abstractNumId w:val="17"/>
  </w:num>
  <w:num w:numId="2" w16cid:durableId="168212766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74616447">
    <w:abstractNumId w:val="37"/>
  </w:num>
  <w:num w:numId="4" w16cid:durableId="1517886618">
    <w:abstractNumId w:val="15"/>
  </w:num>
  <w:num w:numId="5" w16cid:durableId="641735429">
    <w:abstractNumId w:val="4"/>
  </w:num>
  <w:num w:numId="6" w16cid:durableId="1263807722">
    <w:abstractNumId w:val="27"/>
  </w:num>
  <w:num w:numId="7" w16cid:durableId="470631713">
    <w:abstractNumId w:val="1"/>
  </w:num>
  <w:num w:numId="8" w16cid:durableId="1101417412">
    <w:abstractNumId w:val="32"/>
  </w:num>
  <w:num w:numId="9" w16cid:durableId="505364766">
    <w:abstractNumId w:val="21"/>
  </w:num>
  <w:num w:numId="10" w16cid:durableId="693578366">
    <w:abstractNumId w:val="22"/>
  </w:num>
  <w:num w:numId="11" w16cid:durableId="3209618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53669826">
    <w:abstractNumId w:val="27"/>
  </w:num>
  <w:num w:numId="13" w16cid:durableId="1403258518">
    <w:abstractNumId w:val="38"/>
  </w:num>
  <w:num w:numId="14" w16cid:durableId="357972820">
    <w:abstractNumId w:val="26"/>
  </w:num>
  <w:num w:numId="15" w16cid:durableId="975068911">
    <w:abstractNumId w:val="26"/>
  </w:num>
  <w:num w:numId="16" w16cid:durableId="1523280148">
    <w:abstractNumId w:val="13"/>
  </w:num>
  <w:num w:numId="17" w16cid:durableId="997535693">
    <w:abstractNumId w:val="14"/>
  </w:num>
  <w:num w:numId="18" w16cid:durableId="2019847772">
    <w:abstractNumId w:val="16"/>
  </w:num>
  <w:num w:numId="19" w16cid:durableId="1216626553">
    <w:abstractNumId w:val="12"/>
  </w:num>
  <w:num w:numId="20" w16cid:durableId="1492060559">
    <w:abstractNumId w:val="28"/>
  </w:num>
  <w:num w:numId="21" w16cid:durableId="1836459720">
    <w:abstractNumId w:val="29"/>
  </w:num>
  <w:num w:numId="22" w16cid:durableId="1003975135">
    <w:abstractNumId w:val="25"/>
  </w:num>
  <w:num w:numId="23" w16cid:durableId="522520877">
    <w:abstractNumId w:val="35"/>
  </w:num>
  <w:num w:numId="24" w16cid:durableId="180248047">
    <w:abstractNumId w:val="33"/>
  </w:num>
  <w:num w:numId="25" w16cid:durableId="976421236">
    <w:abstractNumId w:val="18"/>
  </w:num>
  <w:num w:numId="26" w16cid:durableId="64038409">
    <w:abstractNumId w:val="9"/>
  </w:num>
  <w:num w:numId="27" w16cid:durableId="1780681973">
    <w:abstractNumId w:val="7"/>
  </w:num>
  <w:num w:numId="28" w16cid:durableId="1108744565">
    <w:abstractNumId w:val="1"/>
  </w:num>
  <w:num w:numId="29" w16cid:durableId="1466462385">
    <w:abstractNumId w:val="1"/>
  </w:num>
  <w:num w:numId="30" w16cid:durableId="1736203503">
    <w:abstractNumId w:val="8"/>
  </w:num>
  <w:num w:numId="31" w16cid:durableId="846939679">
    <w:abstractNumId w:val="23"/>
  </w:num>
  <w:num w:numId="32" w16cid:durableId="1351368485">
    <w:abstractNumId w:val="8"/>
  </w:num>
  <w:num w:numId="33" w16cid:durableId="86197599">
    <w:abstractNumId w:val="23"/>
  </w:num>
  <w:num w:numId="34" w16cid:durableId="1366449139">
    <w:abstractNumId w:val="1"/>
  </w:num>
  <w:num w:numId="35" w16cid:durableId="693925188">
    <w:abstractNumId w:val="3"/>
  </w:num>
  <w:num w:numId="36" w16cid:durableId="519858289">
    <w:abstractNumId w:val="1"/>
  </w:num>
  <w:num w:numId="37" w16cid:durableId="1682320598">
    <w:abstractNumId w:val="36"/>
  </w:num>
  <w:num w:numId="38" w16cid:durableId="1265503359">
    <w:abstractNumId w:val="24"/>
  </w:num>
  <w:num w:numId="39" w16cid:durableId="1355350210">
    <w:abstractNumId w:val="19"/>
  </w:num>
  <w:num w:numId="40" w16cid:durableId="874389972">
    <w:abstractNumId w:val="5"/>
  </w:num>
  <w:num w:numId="41" w16cid:durableId="921374762">
    <w:abstractNumId w:val="20"/>
  </w:num>
  <w:num w:numId="42" w16cid:durableId="899365577">
    <w:abstractNumId w:val="28"/>
  </w:num>
  <w:num w:numId="43" w16cid:durableId="1989439139">
    <w:abstractNumId w:val="11"/>
  </w:num>
  <w:num w:numId="44" w16cid:durableId="1787580278">
    <w:abstractNumId w:val="27"/>
  </w:num>
  <w:num w:numId="45" w16cid:durableId="1343164619">
    <w:abstractNumId w:val="6"/>
  </w:num>
  <w:num w:numId="46" w16cid:durableId="760374063">
    <w:abstractNumId w:val="2"/>
  </w:num>
  <w:num w:numId="47" w16cid:durableId="2146193521">
    <w:abstractNumId w:val="34"/>
  </w:num>
  <w:num w:numId="48" w16cid:durableId="1111705167">
    <w:abstractNumId w:val="31"/>
  </w:num>
  <w:num w:numId="49" w16cid:durableId="166094470">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kwNK8FABloodEtAAAA"/>
  </w:docVars>
  <w:rsids>
    <w:rsidRoot w:val="00586410"/>
    <w:rsid w:val="00000FA0"/>
    <w:rsid w:val="00001117"/>
    <w:rsid w:val="000012EF"/>
    <w:rsid w:val="00001B80"/>
    <w:rsid w:val="00001B9D"/>
    <w:rsid w:val="00001BBB"/>
    <w:rsid w:val="00001CDF"/>
    <w:rsid w:val="00001EAD"/>
    <w:rsid w:val="0000281C"/>
    <w:rsid w:val="00002BC9"/>
    <w:rsid w:val="00003AE3"/>
    <w:rsid w:val="0000474F"/>
    <w:rsid w:val="00004C1D"/>
    <w:rsid w:val="000051FA"/>
    <w:rsid w:val="000051FF"/>
    <w:rsid w:val="000054CB"/>
    <w:rsid w:val="00005BDB"/>
    <w:rsid w:val="00005DB1"/>
    <w:rsid w:val="00006B3B"/>
    <w:rsid w:val="00006D18"/>
    <w:rsid w:val="000070EA"/>
    <w:rsid w:val="00007DE7"/>
    <w:rsid w:val="0001008F"/>
    <w:rsid w:val="000105D8"/>
    <w:rsid w:val="0001067C"/>
    <w:rsid w:val="00010B48"/>
    <w:rsid w:val="0001115D"/>
    <w:rsid w:val="00011242"/>
    <w:rsid w:val="00011E37"/>
    <w:rsid w:val="00012053"/>
    <w:rsid w:val="000123F0"/>
    <w:rsid w:val="00012E79"/>
    <w:rsid w:val="00013576"/>
    <w:rsid w:val="0001373B"/>
    <w:rsid w:val="00013E2D"/>
    <w:rsid w:val="00014663"/>
    <w:rsid w:val="00014B15"/>
    <w:rsid w:val="00014CA4"/>
    <w:rsid w:val="00014CB4"/>
    <w:rsid w:val="00014CFA"/>
    <w:rsid w:val="00014ED4"/>
    <w:rsid w:val="00015704"/>
    <w:rsid w:val="00015A17"/>
    <w:rsid w:val="0001633C"/>
    <w:rsid w:val="000165F6"/>
    <w:rsid w:val="000169BF"/>
    <w:rsid w:val="00016B91"/>
    <w:rsid w:val="00016CF1"/>
    <w:rsid w:val="00017035"/>
    <w:rsid w:val="000172C8"/>
    <w:rsid w:val="00017365"/>
    <w:rsid w:val="00017551"/>
    <w:rsid w:val="00017D10"/>
    <w:rsid w:val="00017E61"/>
    <w:rsid w:val="00020171"/>
    <w:rsid w:val="0002053A"/>
    <w:rsid w:val="00020568"/>
    <w:rsid w:val="000205AD"/>
    <w:rsid w:val="0002074C"/>
    <w:rsid w:val="00020954"/>
    <w:rsid w:val="00020B90"/>
    <w:rsid w:val="00020CF9"/>
    <w:rsid w:val="00021214"/>
    <w:rsid w:val="000219C4"/>
    <w:rsid w:val="00021F08"/>
    <w:rsid w:val="00022670"/>
    <w:rsid w:val="00022BE3"/>
    <w:rsid w:val="0002360E"/>
    <w:rsid w:val="000237F0"/>
    <w:rsid w:val="00023978"/>
    <w:rsid w:val="000239A1"/>
    <w:rsid w:val="00024508"/>
    <w:rsid w:val="0002457C"/>
    <w:rsid w:val="00024825"/>
    <w:rsid w:val="00024A0C"/>
    <w:rsid w:val="00024EB7"/>
    <w:rsid w:val="00024F62"/>
    <w:rsid w:val="0002503A"/>
    <w:rsid w:val="00025C0F"/>
    <w:rsid w:val="000260E5"/>
    <w:rsid w:val="0002615A"/>
    <w:rsid w:val="00027540"/>
    <w:rsid w:val="00027A97"/>
    <w:rsid w:val="000301E9"/>
    <w:rsid w:val="0003057C"/>
    <w:rsid w:val="0003063D"/>
    <w:rsid w:val="000308AC"/>
    <w:rsid w:val="0003095D"/>
    <w:rsid w:val="000309CB"/>
    <w:rsid w:val="00030A7C"/>
    <w:rsid w:val="00030C61"/>
    <w:rsid w:val="00031586"/>
    <w:rsid w:val="00031BC6"/>
    <w:rsid w:val="00031C41"/>
    <w:rsid w:val="0003230C"/>
    <w:rsid w:val="0003242B"/>
    <w:rsid w:val="00032514"/>
    <w:rsid w:val="00032649"/>
    <w:rsid w:val="00032838"/>
    <w:rsid w:val="00032F76"/>
    <w:rsid w:val="00032FC5"/>
    <w:rsid w:val="0003326E"/>
    <w:rsid w:val="000335B5"/>
    <w:rsid w:val="000338BC"/>
    <w:rsid w:val="00033D50"/>
    <w:rsid w:val="00033E55"/>
    <w:rsid w:val="00034588"/>
    <w:rsid w:val="000349EF"/>
    <w:rsid w:val="00034A23"/>
    <w:rsid w:val="00034EE7"/>
    <w:rsid w:val="00035750"/>
    <w:rsid w:val="00036205"/>
    <w:rsid w:val="00036414"/>
    <w:rsid w:val="00036E28"/>
    <w:rsid w:val="0003734A"/>
    <w:rsid w:val="000378B0"/>
    <w:rsid w:val="00037B4D"/>
    <w:rsid w:val="00037BA8"/>
    <w:rsid w:val="00037BC8"/>
    <w:rsid w:val="00037C84"/>
    <w:rsid w:val="00037C8C"/>
    <w:rsid w:val="00040006"/>
    <w:rsid w:val="000401A1"/>
    <w:rsid w:val="000405F8"/>
    <w:rsid w:val="000408DC"/>
    <w:rsid w:val="000409E9"/>
    <w:rsid w:val="00040FDB"/>
    <w:rsid w:val="0004120A"/>
    <w:rsid w:val="000412D0"/>
    <w:rsid w:val="0004138F"/>
    <w:rsid w:val="0004222A"/>
    <w:rsid w:val="000423D8"/>
    <w:rsid w:val="00042DF0"/>
    <w:rsid w:val="00042E75"/>
    <w:rsid w:val="00043435"/>
    <w:rsid w:val="00043490"/>
    <w:rsid w:val="00043861"/>
    <w:rsid w:val="00043A94"/>
    <w:rsid w:val="00043B94"/>
    <w:rsid w:val="0004453E"/>
    <w:rsid w:val="000446A1"/>
    <w:rsid w:val="00044C4E"/>
    <w:rsid w:val="0004522E"/>
    <w:rsid w:val="000455AB"/>
    <w:rsid w:val="0004599A"/>
    <w:rsid w:val="000460A1"/>
    <w:rsid w:val="000460AA"/>
    <w:rsid w:val="00046662"/>
    <w:rsid w:val="0004685F"/>
    <w:rsid w:val="00046FA7"/>
    <w:rsid w:val="00047837"/>
    <w:rsid w:val="00047A1E"/>
    <w:rsid w:val="00047B4A"/>
    <w:rsid w:val="00047C3E"/>
    <w:rsid w:val="000508C9"/>
    <w:rsid w:val="00050AE7"/>
    <w:rsid w:val="00050CE4"/>
    <w:rsid w:val="00050E6C"/>
    <w:rsid w:val="000514B1"/>
    <w:rsid w:val="000516E8"/>
    <w:rsid w:val="00051915"/>
    <w:rsid w:val="00051C43"/>
    <w:rsid w:val="00051CCD"/>
    <w:rsid w:val="00051CD9"/>
    <w:rsid w:val="0005290E"/>
    <w:rsid w:val="0005291B"/>
    <w:rsid w:val="00052ADE"/>
    <w:rsid w:val="00052AF7"/>
    <w:rsid w:val="00052D58"/>
    <w:rsid w:val="00053433"/>
    <w:rsid w:val="0005352F"/>
    <w:rsid w:val="00053817"/>
    <w:rsid w:val="0005430C"/>
    <w:rsid w:val="000545BF"/>
    <w:rsid w:val="00054B7A"/>
    <w:rsid w:val="00054C3B"/>
    <w:rsid w:val="00055032"/>
    <w:rsid w:val="0005591E"/>
    <w:rsid w:val="00055A04"/>
    <w:rsid w:val="00055ACA"/>
    <w:rsid w:val="00055F84"/>
    <w:rsid w:val="00055FD9"/>
    <w:rsid w:val="00056106"/>
    <w:rsid w:val="000561B7"/>
    <w:rsid w:val="000563AC"/>
    <w:rsid w:val="000566DC"/>
    <w:rsid w:val="00056BB8"/>
    <w:rsid w:val="00056DA8"/>
    <w:rsid w:val="00057100"/>
    <w:rsid w:val="00057457"/>
    <w:rsid w:val="0005789E"/>
    <w:rsid w:val="00057A76"/>
    <w:rsid w:val="00057C06"/>
    <w:rsid w:val="00057D86"/>
    <w:rsid w:val="000606DF"/>
    <w:rsid w:val="0006072E"/>
    <w:rsid w:val="00060B6F"/>
    <w:rsid w:val="00061374"/>
    <w:rsid w:val="000615C1"/>
    <w:rsid w:val="00061D8D"/>
    <w:rsid w:val="0006270D"/>
    <w:rsid w:val="0006287A"/>
    <w:rsid w:val="00063101"/>
    <w:rsid w:val="000634C7"/>
    <w:rsid w:val="00065275"/>
    <w:rsid w:val="00065CB3"/>
    <w:rsid w:val="00066142"/>
    <w:rsid w:val="00066827"/>
    <w:rsid w:val="00066C12"/>
    <w:rsid w:val="00066E6D"/>
    <w:rsid w:val="00066F62"/>
    <w:rsid w:val="000670E1"/>
    <w:rsid w:val="0006714E"/>
    <w:rsid w:val="00067882"/>
    <w:rsid w:val="000678C4"/>
    <w:rsid w:val="0006793C"/>
    <w:rsid w:val="00067B1B"/>
    <w:rsid w:val="00067D9A"/>
    <w:rsid w:val="00067E83"/>
    <w:rsid w:val="00070D0B"/>
    <w:rsid w:val="00070E6A"/>
    <w:rsid w:val="000715FA"/>
    <w:rsid w:val="0007187D"/>
    <w:rsid w:val="00071A4C"/>
    <w:rsid w:val="00071C81"/>
    <w:rsid w:val="00071FFD"/>
    <w:rsid w:val="00072165"/>
    <w:rsid w:val="0007271F"/>
    <w:rsid w:val="00072A39"/>
    <w:rsid w:val="00072BBC"/>
    <w:rsid w:val="00072C23"/>
    <w:rsid w:val="00072E7A"/>
    <w:rsid w:val="000730CD"/>
    <w:rsid w:val="00073912"/>
    <w:rsid w:val="00073C99"/>
    <w:rsid w:val="00073E13"/>
    <w:rsid w:val="000747CF"/>
    <w:rsid w:val="00074F19"/>
    <w:rsid w:val="00074FF8"/>
    <w:rsid w:val="00075137"/>
    <w:rsid w:val="00075140"/>
    <w:rsid w:val="00075225"/>
    <w:rsid w:val="0007562F"/>
    <w:rsid w:val="00075772"/>
    <w:rsid w:val="00075967"/>
    <w:rsid w:val="00075BBE"/>
    <w:rsid w:val="00075C47"/>
    <w:rsid w:val="00075D74"/>
    <w:rsid w:val="0007634E"/>
    <w:rsid w:val="000765D1"/>
    <w:rsid w:val="00076732"/>
    <w:rsid w:val="00076FF6"/>
    <w:rsid w:val="0007700C"/>
    <w:rsid w:val="00080120"/>
    <w:rsid w:val="00080A1D"/>
    <w:rsid w:val="00081197"/>
    <w:rsid w:val="00081325"/>
    <w:rsid w:val="000816C9"/>
    <w:rsid w:val="00081A0C"/>
    <w:rsid w:val="000824E1"/>
    <w:rsid w:val="00082A84"/>
    <w:rsid w:val="00082F42"/>
    <w:rsid w:val="0008349D"/>
    <w:rsid w:val="000837AA"/>
    <w:rsid w:val="00083DA6"/>
    <w:rsid w:val="000841F4"/>
    <w:rsid w:val="00084A20"/>
    <w:rsid w:val="00084E14"/>
    <w:rsid w:val="00084ECE"/>
    <w:rsid w:val="00084F75"/>
    <w:rsid w:val="0008503B"/>
    <w:rsid w:val="00085417"/>
    <w:rsid w:val="00085810"/>
    <w:rsid w:val="00086120"/>
    <w:rsid w:val="000862A1"/>
    <w:rsid w:val="0008652E"/>
    <w:rsid w:val="000865C0"/>
    <w:rsid w:val="00087259"/>
    <w:rsid w:val="0008766D"/>
    <w:rsid w:val="0008791E"/>
    <w:rsid w:val="0009061A"/>
    <w:rsid w:val="0009096F"/>
    <w:rsid w:val="00090C23"/>
    <w:rsid w:val="0009121A"/>
    <w:rsid w:val="00091B08"/>
    <w:rsid w:val="00091DA3"/>
    <w:rsid w:val="0009241C"/>
    <w:rsid w:val="000927A6"/>
    <w:rsid w:val="00092A13"/>
    <w:rsid w:val="00092B8A"/>
    <w:rsid w:val="00092BB7"/>
    <w:rsid w:val="0009304B"/>
    <w:rsid w:val="0009332B"/>
    <w:rsid w:val="000937EA"/>
    <w:rsid w:val="00093B1A"/>
    <w:rsid w:val="0009415D"/>
    <w:rsid w:val="00094517"/>
    <w:rsid w:val="000945CD"/>
    <w:rsid w:val="00094923"/>
    <w:rsid w:val="0009526C"/>
    <w:rsid w:val="00095316"/>
    <w:rsid w:val="000954AF"/>
    <w:rsid w:val="0009571E"/>
    <w:rsid w:val="0009574D"/>
    <w:rsid w:val="00095840"/>
    <w:rsid w:val="00095962"/>
    <w:rsid w:val="000964C7"/>
    <w:rsid w:val="00097113"/>
    <w:rsid w:val="00097C9D"/>
    <w:rsid w:val="00097FC6"/>
    <w:rsid w:val="000A002E"/>
    <w:rsid w:val="000A008B"/>
    <w:rsid w:val="000A0405"/>
    <w:rsid w:val="000A12EF"/>
    <w:rsid w:val="000A181A"/>
    <w:rsid w:val="000A198D"/>
    <w:rsid w:val="000A2818"/>
    <w:rsid w:val="000A2B52"/>
    <w:rsid w:val="000A2BEC"/>
    <w:rsid w:val="000A3197"/>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6D5E"/>
    <w:rsid w:val="000A7750"/>
    <w:rsid w:val="000A7B94"/>
    <w:rsid w:val="000A7D0E"/>
    <w:rsid w:val="000A7DB3"/>
    <w:rsid w:val="000B0358"/>
    <w:rsid w:val="000B0548"/>
    <w:rsid w:val="000B0A2B"/>
    <w:rsid w:val="000B0DC7"/>
    <w:rsid w:val="000B0F74"/>
    <w:rsid w:val="000B1579"/>
    <w:rsid w:val="000B17B0"/>
    <w:rsid w:val="000B1B63"/>
    <w:rsid w:val="000B1D7E"/>
    <w:rsid w:val="000B309C"/>
    <w:rsid w:val="000B3252"/>
    <w:rsid w:val="000B3299"/>
    <w:rsid w:val="000B3615"/>
    <w:rsid w:val="000B361E"/>
    <w:rsid w:val="000B416A"/>
    <w:rsid w:val="000B4533"/>
    <w:rsid w:val="000B4BBC"/>
    <w:rsid w:val="000B4C0C"/>
    <w:rsid w:val="000B5152"/>
    <w:rsid w:val="000B5202"/>
    <w:rsid w:val="000B58AE"/>
    <w:rsid w:val="000B5D0F"/>
    <w:rsid w:val="000B6111"/>
    <w:rsid w:val="000B65BC"/>
    <w:rsid w:val="000B6745"/>
    <w:rsid w:val="000B6BEC"/>
    <w:rsid w:val="000B6FC7"/>
    <w:rsid w:val="000B7B56"/>
    <w:rsid w:val="000B7F2D"/>
    <w:rsid w:val="000C0076"/>
    <w:rsid w:val="000C0374"/>
    <w:rsid w:val="000C0844"/>
    <w:rsid w:val="000C1389"/>
    <w:rsid w:val="000C1B44"/>
    <w:rsid w:val="000C2364"/>
    <w:rsid w:val="000C2DBF"/>
    <w:rsid w:val="000C311A"/>
    <w:rsid w:val="000C3129"/>
    <w:rsid w:val="000C38CB"/>
    <w:rsid w:val="000C3BF3"/>
    <w:rsid w:val="000C3DF2"/>
    <w:rsid w:val="000C3E4A"/>
    <w:rsid w:val="000C4631"/>
    <w:rsid w:val="000C47DF"/>
    <w:rsid w:val="000C4A8E"/>
    <w:rsid w:val="000C5226"/>
    <w:rsid w:val="000C5567"/>
    <w:rsid w:val="000C588B"/>
    <w:rsid w:val="000C5CBB"/>
    <w:rsid w:val="000C5DE2"/>
    <w:rsid w:val="000C62D7"/>
    <w:rsid w:val="000C650B"/>
    <w:rsid w:val="000C6EB4"/>
    <w:rsid w:val="000C7052"/>
    <w:rsid w:val="000C707F"/>
    <w:rsid w:val="000C712A"/>
    <w:rsid w:val="000C741D"/>
    <w:rsid w:val="000C75EA"/>
    <w:rsid w:val="000C762A"/>
    <w:rsid w:val="000C7CAF"/>
    <w:rsid w:val="000D0230"/>
    <w:rsid w:val="000D0447"/>
    <w:rsid w:val="000D0660"/>
    <w:rsid w:val="000D0C12"/>
    <w:rsid w:val="000D0E56"/>
    <w:rsid w:val="000D1423"/>
    <w:rsid w:val="000D15F0"/>
    <w:rsid w:val="000D17A1"/>
    <w:rsid w:val="000D1D51"/>
    <w:rsid w:val="000D1D8F"/>
    <w:rsid w:val="000D1F63"/>
    <w:rsid w:val="000D23D0"/>
    <w:rsid w:val="000D26DA"/>
    <w:rsid w:val="000D2E13"/>
    <w:rsid w:val="000D37E5"/>
    <w:rsid w:val="000D39F6"/>
    <w:rsid w:val="000D3AE6"/>
    <w:rsid w:val="000D4086"/>
    <w:rsid w:val="000D4ABA"/>
    <w:rsid w:val="000D4D69"/>
    <w:rsid w:val="000D4E88"/>
    <w:rsid w:val="000D4F2C"/>
    <w:rsid w:val="000D4F35"/>
    <w:rsid w:val="000D50A0"/>
    <w:rsid w:val="000D531E"/>
    <w:rsid w:val="000D5B4A"/>
    <w:rsid w:val="000D5BF8"/>
    <w:rsid w:val="000D5C5E"/>
    <w:rsid w:val="000D5FF0"/>
    <w:rsid w:val="000D670E"/>
    <w:rsid w:val="000D67C0"/>
    <w:rsid w:val="000D6825"/>
    <w:rsid w:val="000D6FA5"/>
    <w:rsid w:val="000D7B09"/>
    <w:rsid w:val="000D7B23"/>
    <w:rsid w:val="000D7DD9"/>
    <w:rsid w:val="000E0133"/>
    <w:rsid w:val="000E0246"/>
    <w:rsid w:val="000E0434"/>
    <w:rsid w:val="000E048F"/>
    <w:rsid w:val="000E105D"/>
    <w:rsid w:val="000E10D1"/>
    <w:rsid w:val="000E1634"/>
    <w:rsid w:val="000E1A08"/>
    <w:rsid w:val="000E1B95"/>
    <w:rsid w:val="000E20C5"/>
    <w:rsid w:val="000E2C2B"/>
    <w:rsid w:val="000E2D1C"/>
    <w:rsid w:val="000E39D5"/>
    <w:rsid w:val="000E3AE9"/>
    <w:rsid w:val="000E3D78"/>
    <w:rsid w:val="000E491E"/>
    <w:rsid w:val="000E49EB"/>
    <w:rsid w:val="000E4D2C"/>
    <w:rsid w:val="000E4D3D"/>
    <w:rsid w:val="000E50EA"/>
    <w:rsid w:val="000E5383"/>
    <w:rsid w:val="000E544A"/>
    <w:rsid w:val="000E54F1"/>
    <w:rsid w:val="000E581F"/>
    <w:rsid w:val="000E5FCC"/>
    <w:rsid w:val="000E5FDF"/>
    <w:rsid w:val="000E69D5"/>
    <w:rsid w:val="000E6BB1"/>
    <w:rsid w:val="000E6C0C"/>
    <w:rsid w:val="000E6CCB"/>
    <w:rsid w:val="000E76C5"/>
    <w:rsid w:val="000E798D"/>
    <w:rsid w:val="000E7A18"/>
    <w:rsid w:val="000E7B77"/>
    <w:rsid w:val="000E7C8D"/>
    <w:rsid w:val="000F0358"/>
    <w:rsid w:val="000F055D"/>
    <w:rsid w:val="000F100A"/>
    <w:rsid w:val="000F17BA"/>
    <w:rsid w:val="000F1C85"/>
    <w:rsid w:val="000F2416"/>
    <w:rsid w:val="000F2996"/>
    <w:rsid w:val="000F29DA"/>
    <w:rsid w:val="000F2CE3"/>
    <w:rsid w:val="000F2D5F"/>
    <w:rsid w:val="000F2FCE"/>
    <w:rsid w:val="000F3129"/>
    <w:rsid w:val="000F34F2"/>
    <w:rsid w:val="000F3850"/>
    <w:rsid w:val="000F3C59"/>
    <w:rsid w:val="000F40E3"/>
    <w:rsid w:val="000F4113"/>
    <w:rsid w:val="000F4359"/>
    <w:rsid w:val="000F4798"/>
    <w:rsid w:val="000F493E"/>
    <w:rsid w:val="000F4B6B"/>
    <w:rsid w:val="000F4C06"/>
    <w:rsid w:val="000F4C51"/>
    <w:rsid w:val="000F4F7A"/>
    <w:rsid w:val="000F6500"/>
    <w:rsid w:val="000F6BC5"/>
    <w:rsid w:val="000F6DE5"/>
    <w:rsid w:val="000F7949"/>
    <w:rsid w:val="000F7D7A"/>
    <w:rsid w:val="000F7EBF"/>
    <w:rsid w:val="000F7F74"/>
    <w:rsid w:val="000F7F84"/>
    <w:rsid w:val="000F7FCA"/>
    <w:rsid w:val="001005B6"/>
    <w:rsid w:val="00100769"/>
    <w:rsid w:val="00100AD7"/>
    <w:rsid w:val="00100D6F"/>
    <w:rsid w:val="00100F60"/>
    <w:rsid w:val="00100FCC"/>
    <w:rsid w:val="001013C9"/>
    <w:rsid w:val="001016E8"/>
    <w:rsid w:val="00101871"/>
    <w:rsid w:val="001024D3"/>
    <w:rsid w:val="0010260E"/>
    <w:rsid w:val="00102683"/>
    <w:rsid w:val="00102735"/>
    <w:rsid w:val="0010279D"/>
    <w:rsid w:val="00102845"/>
    <w:rsid w:val="00102A35"/>
    <w:rsid w:val="00103035"/>
    <w:rsid w:val="00103365"/>
    <w:rsid w:val="0010366B"/>
    <w:rsid w:val="001038DD"/>
    <w:rsid w:val="00103AB8"/>
    <w:rsid w:val="00103B59"/>
    <w:rsid w:val="00104963"/>
    <w:rsid w:val="00104BCD"/>
    <w:rsid w:val="00104F20"/>
    <w:rsid w:val="001055E0"/>
    <w:rsid w:val="001055EC"/>
    <w:rsid w:val="00106F18"/>
    <w:rsid w:val="00106F19"/>
    <w:rsid w:val="0010713B"/>
    <w:rsid w:val="0010729E"/>
    <w:rsid w:val="0010761A"/>
    <w:rsid w:val="00107A1A"/>
    <w:rsid w:val="00107F2D"/>
    <w:rsid w:val="001101D8"/>
    <w:rsid w:val="00110300"/>
    <w:rsid w:val="00110CB4"/>
    <w:rsid w:val="00110D19"/>
    <w:rsid w:val="00111167"/>
    <w:rsid w:val="00111178"/>
    <w:rsid w:val="0011198C"/>
    <w:rsid w:val="00111C7D"/>
    <w:rsid w:val="0011208F"/>
    <w:rsid w:val="00112168"/>
    <w:rsid w:val="001122CB"/>
    <w:rsid w:val="001134B4"/>
    <w:rsid w:val="00113742"/>
    <w:rsid w:val="00113D72"/>
    <w:rsid w:val="00115730"/>
    <w:rsid w:val="00115ABF"/>
    <w:rsid w:val="00116016"/>
    <w:rsid w:val="0011606A"/>
    <w:rsid w:val="00116100"/>
    <w:rsid w:val="0011683D"/>
    <w:rsid w:val="00116B04"/>
    <w:rsid w:val="00116D7A"/>
    <w:rsid w:val="0011703F"/>
    <w:rsid w:val="0011719B"/>
    <w:rsid w:val="00117615"/>
    <w:rsid w:val="00117626"/>
    <w:rsid w:val="00117867"/>
    <w:rsid w:val="00120026"/>
    <w:rsid w:val="00120170"/>
    <w:rsid w:val="00120522"/>
    <w:rsid w:val="00120D0D"/>
    <w:rsid w:val="00120F20"/>
    <w:rsid w:val="001215D5"/>
    <w:rsid w:val="001220D8"/>
    <w:rsid w:val="001222D0"/>
    <w:rsid w:val="00122E30"/>
    <w:rsid w:val="001234B8"/>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5F"/>
    <w:rsid w:val="00131BD4"/>
    <w:rsid w:val="00132664"/>
    <w:rsid w:val="00133B47"/>
    <w:rsid w:val="00133B5A"/>
    <w:rsid w:val="00133FF2"/>
    <w:rsid w:val="00134B00"/>
    <w:rsid w:val="0013531B"/>
    <w:rsid w:val="001354B3"/>
    <w:rsid w:val="001357BA"/>
    <w:rsid w:val="00135920"/>
    <w:rsid w:val="00135965"/>
    <w:rsid w:val="00135DC0"/>
    <w:rsid w:val="001369E0"/>
    <w:rsid w:val="00136C63"/>
    <w:rsid w:val="00137869"/>
    <w:rsid w:val="00137ECF"/>
    <w:rsid w:val="00137F28"/>
    <w:rsid w:val="001408E3"/>
    <w:rsid w:val="00140EB3"/>
    <w:rsid w:val="00141092"/>
    <w:rsid w:val="001414E7"/>
    <w:rsid w:val="0014203F"/>
    <w:rsid w:val="00142188"/>
    <w:rsid w:val="001423C8"/>
    <w:rsid w:val="001428B0"/>
    <w:rsid w:val="00142E73"/>
    <w:rsid w:val="001432B2"/>
    <w:rsid w:val="00143435"/>
    <w:rsid w:val="001436B1"/>
    <w:rsid w:val="00143897"/>
    <w:rsid w:val="00143DAF"/>
    <w:rsid w:val="00143DB3"/>
    <w:rsid w:val="00144451"/>
    <w:rsid w:val="00145B7F"/>
    <w:rsid w:val="00145C1A"/>
    <w:rsid w:val="00145CBC"/>
    <w:rsid w:val="00145D77"/>
    <w:rsid w:val="001462D0"/>
    <w:rsid w:val="00146463"/>
    <w:rsid w:val="00146C2D"/>
    <w:rsid w:val="00146D4C"/>
    <w:rsid w:val="00146ECC"/>
    <w:rsid w:val="001470B1"/>
    <w:rsid w:val="001472BA"/>
    <w:rsid w:val="00147431"/>
    <w:rsid w:val="0014749E"/>
    <w:rsid w:val="001479C6"/>
    <w:rsid w:val="00147D75"/>
    <w:rsid w:val="00147F1D"/>
    <w:rsid w:val="001505B6"/>
    <w:rsid w:val="00150928"/>
    <w:rsid w:val="00150DA2"/>
    <w:rsid w:val="00150FE7"/>
    <w:rsid w:val="00151236"/>
    <w:rsid w:val="00151869"/>
    <w:rsid w:val="00151CA3"/>
    <w:rsid w:val="001520E4"/>
    <w:rsid w:val="001526E9"/>
    <w:rsid w:val="00152992"/>
    <w:rsid w:val="00152C5E"/>
    <w:rsid w:val="001530F5"/>
    <w:rsid w:val="00153194"/>
    <w:rsid w:val="0015320D"/>
    <w:rsid w:val="00153615"/>
    <w:rsid w:val="001539D6"/>
    <w:rsid w:val="00153ECD"/>
    <w:rsid w:val="001541BA"/>
    <w:rsid w:val="00155032"/>
    <w:rsid w:val="0015536E"/>
    <w:rsid w:val="0015597E"/>
    <w:rsid w:val="00155A3A"/>
    <w:rsid w:val="00155D40"/>
    <w:rsid w:val="00156589"/>
    <w:rsid w:val="00156B8A"/>
    <w:rsid w:val="00156B9C"/>
    <w:rsid w:val="001577A3"/>
    <w:rsid w:val="00157CDC"/>
    <w:rsid w:val="0016046B"/>
    <w:rsid w:val="001604DD"/>
    <w:rsid w:val="00160732"/>
    <w:rsid w:val="00160CF1"/>
    <w:rsid w:val="00160EE0"/>
    <w:rsid w:val="001614CD"/>
    <w:rsid w:val="0016177F"/>
    <w:rsid w:val="001621DF"/>
    <w:rsid w:val="001622E1"/>
    <w:rsid w:val="00162406"/>
    <w:rsid w:val="0016284A"/>
    <w:rsid w:val="00162A3B"/>
    <w:rsid w:val="00162D2F"/>
    <w:rsid w:val="00162F82"/>
    <w:rsid w:val="0016326B"/>
    <w:rsid w:val="001632E3"/>
    <w:rsid w:val="001638B9"/>
    <w:rsid w:val="001655CE"/>
    <w:rsid w:val="00165932"/>
    <w:rsid w:val="00165DE6"/>
    <w:rsid w:val="00165ED6"/>
    <w:rsid w:val="00166608"/>
    <w:rsid w:val="00166E5C"/>
    <w:rsid w:val="00167593"/>
    <w:rsid w:val="00167715"/>
    <w:rsid w:val="00167B72"/>
    <w:rsid w:val="001703B2"/>
    <w:rsid w:val="0017045F"/>
    <w:rsid w:val="001704EA"/>
    <w:rsid w:val="00170F64"/>
    <w:rsid w:val="0017106C"/>
    <w:rsid w:val="001712C9"/>
    <w:rsid w:val="00171B6C"/>
    <w:rsid w:val="00171E46"/>
    <w:rsid w:val="0017201F"/>
    <w:rsid w:val="00172272"/>
    <w:rsid w:val="001727F8"/>
    <w:rsid w:val="0017282B"/>
    <w:rsid w:val="00172975"/>
    <w:rsid w:val="00172A4D"/>
    <w:rsid w:val="00172BF6"/>
    <w:rsid w:val="00172E60"/>
    <w:rsid w:val="00173037"/>
    <w:rsid w:val="001736F3"/>
    <w:rsid w:val="001739BC"/>
    <w:rsid w:val="001744A0"/>
    <w:rsid w:val="0017520A"/>
    <w:rsid w:val="00175233"/>
    <w:rsid w:val="001752D2"/>
    <w:rsid w:val="0017570C"/>
    <w:rsid w:val="001762D8"/>
    <w:rsid w:val="0017645A"/>
    <w:rsid w:val="001767C8"/>
    <w:rsid w:val="001768CB"/>
    <w:rsid w:val="001768EA"/>
    <w:rsid w:val="0017690B"/>
    <w:rsid w:val="00176A32"/>
    <w:rsid w:val="00176DFF"/>
    <w:rsid w:val="00177193"/>
    <w:rsid w:val="001771E6"/>
    <w:rsid w:val="00177853"/>
    <w:rsid w:val="00180294"/>
    <w:rsid w:val="00180869"/>
    <w:rsid w:val="00180A54"/>
    <w:rsid w:val="00180C1B"/>
    <w:rsid w:val="00182134"/>
    <w:rsid w:val="0018226B"/>
    <w:rsid w:val="001826FE"/>
    <w:rsid w:val="00182901"/>
    <w:rsid w:val="00182AA3"/>
    <w:rsid w:val="00182CF4"/>
    <w:rsid w:val="00183226"/>
    <w:rsid w:val="0018384B"/>
    <w:rsid w:val="00183993"/>
    <w:rsid w:val="00183D13"/>
    <w:rsid w:val="00183E01"/>
    <w:rsid w:val="00183FB1"/>
    <w:rsid w:val="00184219"/>
    <w:rsid w:val="00184495"/>
    <w:rsid w:val="001846A1"/>
    <w:rsid w:val="001849BC"/>
    <w:rsid w:val="00184C2D"/>
    <w:rsid w:val="0018534A"/>
    <w:rsid w:val="0018534E"/>
    <w:rsid w:val="001853B1"/>
    <w:rsid w:val="00185748"/>
    <w:rsid w:val="00185B63"/>
    <w:rsid w:val="00186146"/>
    <w:rsid w:val="001861F3"/>
    <w:rsid w:val="001862AC"/>
    <w:rsid w:val="0018678D"/>
    <w:rsid w:val="0018682E"/>
    <w:rsid w:val="0018684E"/>
    <w:rsid w:val="00186E41"/>
    <w:rsid w:val="00186F5C"/>
    <w:rsid w:val="00186F75"/>
    <w:rsid w:val="00187102"/>
    <w:rsid w:val="00187181"/>
    <w:rsid w:val="00187197"/>
    <w:rsid w:val="0018751C"/>
    <w:rsid w:val="00187B7F"/>
    <w:rsid w:val="00187D7D"/>
    <w:rsid w:val="00190642"/>
    <w:rsid w:val="001907CE"/>
    <w:rsid w:val="00190966"/>
    <w:rsid w:val="001909A3"/>
    <w:rsid w:val="0019152D"/>
    <w:rsid w:val="00192ACD"/>
    <w:rsid w:val="00192C63"/>
    <w:rsid w:val="00193570"/>
    <w:rsid w:val="001938F6"/>
    <w:rsid w:val="00193930"/>
    <w:rsid w:val="00193958"/>
    <w:rsid w:val="00193B18"/>
    <w:rsid w:val="0019413E"/>
    <w:rsid w:val="0019447D"/>
    <w:rsid w:val="001948D9"/>
    <w:rsid w:val="00194D4A"/>
    <w:rsid w:val="00195629"/>
    <w:rsid w:val="00195F79"/>
    <w:rsid w:val="001967C8"/>
    <w:rsid w:val="00196BBA"/>
    <w:rsid w:val="00197302"/>
    <w:rsid w:val="00197AA0"/>
    <w:rsid w:val="00197D43"/>
    <w:rsid w:val="001A0237"/>
    <w:rsid w:val="001A0569"/>
    <w:rsid w:val="001A093B"/>
    <w:rsid w:val="001A0943"/>
    <w:rsid w:val="001A0B2D"/>
    <w:rsid w:val="001A1A93"/>
    <w:rsid w:val="001A1B79"/>
    <w:rsid w:val="001A1CFB"/>
    <w:rsid w:val="001A1EC8"/>
    <w:rsid w:val="001A2380"/>
    <w:rsid w:val="001A25C3"/>
    <w:rsid w:val="001A2F55"/>
    <w:rsid w:val="001A3102"/>
    <w:rsid w:val="001A3542"/>
    <w:rsid w:val="001A38D2"/>
    <w:rsid w:val="001A3962"/>
    <w:rsid w:val="001A3BA8"/>
    <w:rsid w:val="001A3F5C"/>
    <w:rsid w:val="001A440E"/>
    <w:rsid w:val="001A4DB4"/>
    <w:rsid w:val="001A4E27"/>
    <w:rsid w:val="001A5253"/>
    <w:rsid w:val="001A5726"/>
    <w:rsid w:val="001A58F3"/>
    <w:rsid w:val="001A5A65"/>
    <w:rsid w:val="001A6038"/>
    <w:rsid w:val="001A66DE"/>
    <w:rsid w:val="001A6A96"/>
    <w:rsid w:val="001A6F83"/>
    <w:rsid w:val="001A7007"/>
    <w:rsid w:val="001A70DC"/>
    <w:rsid w:val="001B0241"/>
    <w:rsid w:val="001B04FA"/>
    <w:rsid w:val="001B0585"/>
    <w:rsid w:val="001B09A7"/>
    <w:rsid w:val="001B0BDA"/>
    <w:rsid w:val="001B1336"/>
    <w:rsid w:val="001B1384"/>
    <w:rsid w:val="001B1729"/>
    <w:rsid w:val="001B17CD"/>
    <w:rsid w:val="001B1B97"/>
    <w:rsid w:val="001B2670"/>
    <w:rsid w:val="001B3493"/>
    <w:rsid w:val="001B35AF"/>
    <w:rsid w:val="001B3882"/>
    <w:rsid w:val="001B40F0"/>
    <w:rsid w:val="001B54E4"/>
    <w:rsid w:val="001B5C95"/>
    <w:rsid w:val="001B6389"/>
    <w:rsid w:val="001B6615"/>
    <w:rsid w:val="001B6675"/>
    <w:rsid w:val="001B6749"/>
    <w:rsid w:val="001B768B"/>
    <w:rsid w:val="001B7838"/>
    <w:rsid w:val="001C0466"/>
    <w:rsid w:val="001C05FF"/>
    <w:rsid w:val="001C0938"/>
    <w:rsid w:val="001C0A9C"/>
    <w:rsid w:val="001C0CCA"/>
    <w:rsid w:val="001C0E8D"/>
    <w:rsid w:val="001C1664"/>
    <w:rsid w:val="001C193F"/>
    <w:rsid w:val="001C1A9C"/>
    <w:rsid w:val="001C1F26"/>
    <w:rsid w:val="001C1FED"/>
    <w:rsid w:val="001C2467"/>
    <w:rsid w:val="001C25F6"/>
    <w:rsid w:val="001C2BEE"/>
    <w:rsid w:val="001C38EF"/>
    <w:rsid w:val="001C3A5B"/>
    <w:rsid w:val="001C3C8E"/>
    <w:rsid w:val="001C3DA0"/>
    <w:rsid w:val="001C4088"/>
    <w:rsid w:val="001C4296"/>
    <w:rsid w:val="001C43FC"/>
    <w:rsid w:val="001C47DB"/>
    <w:rsid w:val="001C48A1"/>
    <w:rsid w:val="001C4D2F"/>
    <w:rsid w:val="001C4E3F"/>
    <w:rsid w:val="001C54A7"/>
    <w:rsid w:val="001C5902"/>
    <w:rsid w:val="001C60E6"/>
    <w:rsid w:val="001C6205"/>
    <w:rsid w:val="001C6853"/>
    <w:rsid w:val="001C6DB6"/>
    <w:rsid w:val="001C6F60"/>
    <w:rsid w:val="001C70B0"/>
    <w:rsid w:val="001C7367"/>
    <w:rsid w:val="001C7473"/>
    <w:rsid w:val="001C7592"/>
    <w:rsid w:val="001C7FDE"/>
    <w:rsid w:val="001C7FEA"/>
    <w:rsid w:val="001D02D6"/>
    <w:rsid w:val="001D05E2"/>
    <w:rsid w:val="001D1121"/>
    <w:rsid w:val="001D14AA"/>
    <w:rsid w:val="001D15FC"/>
    <w:rsid w:val="001D16E7"/>
    <w:rsid w:val="001D1894"/>
    <w:rsid w:val="001D20F0"/>
    <w:rsid w:val="001D24B3"/>
    <w:rsid w:val="001D25CF"/>
    <w:rsid w:val="001D27A4"/>
    <w:rsid w:val="001D27FF"/>
    <w:rsid w:val="001D35DF"/>
    <w:rsid w:val="001D4437"/>
    <w:rsid w:val="001D4AE7"/>
    <w:rsid w:val="001D4C5C"/>
    <w:rsid w:val="001D4F97"/>
    <w:rsid w:val="001D50DA"/>
    <w:rsid w:val="001D57D9"/>
    <w:rsid w:val="001D57E8"/>
    <w:rsid w:val="001D6272"/>
    <w:rsid w:val="001D6A43"/>
    <w:rsid w:val="001D6A8F"/>
    <w:rsid w:val="001D72B4"/>
    <w:rsid w:val="001D72D9"/>
    <w:rsid w:val="001D747D"/>
    <w:rsid w:val="001D7628"/>
    <w:rsid w:val="001D7BBD"/>
    <w:rsid w:val="001D7C08"/>
    <w:rsid w:val="001E0D0D"/>
    <w:rsid w:val="001E0E51"/>
    <w:rsid w:val="001E1099"/>
    <w:rsid w:val="001E13DD"/>
    <w:rsid w:val="001E19AC"/>
    <w:rsid w:val="001E19B1"/>
    <w:rsid w:val="001E1CA3"/>
    <w:rsid w:val="001E1E93"/>
    <w:rsid w:val="001E215C"/>
    <w:rsid w:val="001E22D2"/>
    <w:rsid w:val="001E28F3"/>
    <w:rsid w:val="001E3270"/>
    <w:rsid w:val="001E32E8"/>
    <w:rsid w:val="001E33D6"/>
    <w:rsid w:val="001E3E8D"/>
    <w:rsid w:val="001E41C6"/>
    <w:rsid w:val="001E4EC6"/>
    <w:rsid w:val="001E5171"/>
    <w:rsid w:val="001E56A2"/>
    <w:rsid w:val="001E62AB"/>
    <w:rsid w:val="001E6902"/>
    <w:rsid w:val="001E6D53"/>
    <w:rsid w:val="001E6FCC"/>
    <w:rsid w:val="001E7387"/>
    <w:rsid w:val="001E7E4B"/>
    <w:rsid w:val="001F0247"/>
    <w:rsid w:val="001F0388"/>
    <w:rsid w:val="001F04C0"/>
    <w:rsid w:val="001F0CC3"/>
    <w:rsid w:val="001F0EA3"/>
    <w:rsid w:val="001F0F72"/>
    <w:rsid w:val="001F1097"/>
    <w:rsid w:val="001F117A"/>
    <w:rsid w:val="001F11C2"/>
    <w:rsid w:val="001F1221"/>
    <w:rsid w:val="001F1C0C"/>
    <w:rsid w:val="001F217B"/>
    <w:rsid w:val="001F249D"/>
    <w:rsid w:val="001F2E0C"/>
    <w:rsid w:val="001F35D6"/>
    <w:rsid w:val="001F3702"/>
    <w:rsid w:val="001F3927"/>
    <w:rsid w:val="001F3E86"/>
    <w:rsid w:val="001F3EAB"/>
    <w:rsid w:val="001F40DF"/>
    <w:rsid w:val="001F4CF7"/>
    <w:rsid w:val="001F51B9"/>
    <w:rsid w:val="001F52FC"/>
    <w:rsid w:val="001F541E"/>
    <w:rsid w:val="001F54EF"/>
    <w:rsid w:val="001F54FD"/>
    <w:rsid w:val="001F5906"/>
    <w:rsid w:val="001F5BA6"/>
    <w:rsid w:val="001F6181"/>
    <w:rsid w:val="001F676F"/>
    <w:rsid w:val="001F6B0C"/>
    <w:rsid w:val="001F6E50"/>
    <w:rsid w:val="001F6FC1"/>
    <w:rsid w:val="001F6FD6"/>
    <w:rsid w:val="001F70A9"/>
    <w:rsid w:val="001F78CE"/>
    <w:rsid w:val="001F7916"/>
    <w:rsid w:val="001F7FFC"/>
    <w:rsid w:val="00200153"/>
    <w:rsid w:val="00200219"/>
    <w:rsid w:val="002005EF"/>
    <w:rsid w:val="00200A10"/>
    <w:rsid w:val="00200F06"/>
    <w:rsid w:val="00201032"/>
    <w:rsid w:val="00201684"/>
    <w:rsid w:val="002019BC"/>
    <w:rsid w:val="00201D42"/>
    <w:rsid w:val="002021DA"/>
    <w:rsid w:val="002021DC"/>
    <w:rsid w:val="002029AE"/>
    <w:rsid w:val="00202B68"/>
    <w:rsid w:val="00202F5B"/>
    <w:rsid w:val="002045C4"/>
    <w:rsid w:val="002046F9"/>
    <w:rsid w:val="0020473C"/>
    <w:rsid w:val="00204CF4"/>
    <w:rsid w:val="00205522"/>
    <w:rsid w:val="0020617C"/>
    <w:rsid w:val="00206300"/>
    <w:rsid w:val="00206667"/>
    <w:rsid w:val="0020697E"/>
    <w:rsid w:val="00206F3E"/>
    <w:rsid w:val="00207A29"/>
    <w:rsid w:val="00207A3B"/>
    <w:rsid w:val="00207E0A"/>
    <w:rsid w:val="002106A5"/>
    <w:rsid w:val="00210AD7"/>
    <w:rsid w:val="00210BEA"/>
    <w:rsid w:val="00210C4D"/>
    <w:rsid w:val="0021131F"/>
    <w:rsid w:val="002113BF"/>
    <w:rsid w:val="0021189D"/>
    <w:rsid w:val="00211E1B"/>
    <w:rsid w:val="00212000"/>
    <w:rsid w:val="00212459"/>
    <w:rsid w:val="0021319C"/>
    <w:rsid w:val="002132E2"/>
    <w:rsid w:val="0021336C"/>
    <w:rsid w:val="0021398E"/>
    <w:rsid w:val="00213E63"/>
    <w:rsid w:val="00213F90"/>
    <w:rsid w:val="00214289"/>
    <w:rsid w:val="00214D44"/>
    <w:rsid w:val="002151D3"/>
    <w:rsid w:val="0021521A"/>
    <w:rsid w:val="00215533"/>
    <w:rsid w:val="002159A1"/>
    <w:rsid w:val="00215CBD"/>
    <w:rsid w:val="00215CCD"/>
    <w:rsid w:val="00215DDE"/>
    <w:rsid w:val="00216F3C"/>
    <w:rsid w:val="002175AC"/>
    <w:rsid w:val="00217746"/>
    <w:rsid w:val="00217AB2"/>
    <w:rsid w:val="00217AB7"/>
    <w:rsid w:val="00217AF2"/>
    <w:rsid w:val="002205A2"/>
    <w:rsid w:val="00220AC4"/>
    <w:rsid w:val="00220BA7"/>
    <w:rsid w:val="0022143E"/>
    <w:rsid w:val="00221811"/>
    <w:rsid w:val="00221BF3"/>
    <w:rsid w:val="002224FE"/>
    <w:rsid w:val="00222711"/>
    <w:rsid w:val="0022271E"/>
    <w:rsid w:val="00222C47"/>
    <w:rsid w:val="00222C9E"/>
    <w:rsid w:val="00223AF0"/>
    <w:rsid w:val="002242DE"/>
    <w:rsid w:val="0022444D"/>
    <w:rsid w:val="00224602"/>
    <w:rsid w:val="0022496F"/>
    <w:rsid w:val="00224A60"/>
    <w:rsid w:val="00224CB8"/>
    <w:rsid w:val="0022508A"/>
    <w:rsid w:val="00225634"/>
    <w:rsid w:val="0022572D"/>
    <w:rsid w:val="0022573B"/>
    <w:rsid w:val="00225DCC"/>
    <w:rsid w:val="00225E90"/>
    <w:rsid w:val="00226079"/>
    <w:rsid w:val="002261A0"/>
    <w:rsid w:val="0022680F"/>
    <w:rsid w:val="00226BF6"/>
    <w:rsid w:val="0022764C"/>
    <w:rsid w:val="00227DCE"/>
    <w:rsid w:val="00227DF6"/>
    <w:rsid w:val="00227EF0"/>
    <w:rsid w:val="0023033B"/>
    <w:rsid w:val="00230418"/>
    <w:rsid w:val="002307E9"/>
    <w:rsid w:val="00230804"/>
    <w:rsid w:val="002310D1"/>
    <w:rsid w:val="002311D8"/>
    <w:rsid w:val="00231444"/>
    <w:rsid w:val="00231F1C"/>
    <w:rsid w:val="00231F4D"/>
    <w:rsid w:val="00231FB2"/>
    <w:rsid w:val="002323B3"/>
    <w:rsid w:val="00232760"/>
    <w:rsid w:val="00232B31"/>
    <w:rsid w:val="00232B81"/>
    <w:rsid w:val="00232CD3"/>
    <w:rsid w:val="00232FDB"/>
    <w:rsid w:val="002334F5"/>
    <w:rsid w:val="00233539"/>
    <w:rsid w:val="00233ACC"/>
    <w:rsid w:val="00233E07"/>
    <w:rsid w:val="002340C4"/>
    <w:rsid w:val="002347AE"/>
    <w:rsid w:val="00234A66"/>
    <w:rsid w:val="00234F2E"/>
    <w:rsid w:val="00234F81"/>
    <w:rsid w:val="00235102"/>
    <w:rsid w:val="002351BC"/>
    <w:rsid w:val="00235FFF"/>
    <w:rsid w:val="0023618E"/>
    <w:rsid w:val="0023698F"/>
    <w:rsid w:val="00236F1A"/>
    <w:rsid w:val="00237141"/>
    <w:rsid w:val="00237178"/>
    <w:rsid w:val="00237340"/>
    <w:rsid w:val="0023749A"/>
    <w:rsid w:val="00237557"/>
    <w:rsid w:val="0023780D"/>
    <w:rsid w:val="00237817"/>
    <w:rsid w:val="00240080"/>
    <w:rsid w:val="002400C9"/>
    <w:rsid w:val="00240DD3"/>
    <w:rsid w:val="00241E44"/>
    <w:rsid w:val="00242397"/>
    <w:rsid w:val="002423BF"/>
    <w:rsid w:val="002424DB"/>
    <w:rsid w:val="00242E5A"/>
    <w:rsid w:val="00242E8D"/>
    <w:rsid w:val="002439B2"/>
    <w:rsid w:val="00243B57"/>
    <w:rsid w:val="00243CF9"/>
    <w:rsid w:val="00243E25"/>
    <w:rsid w:val="0024411C"/>
    <w:rsid w:val="002448EE"/>
    <w:rsid w:val="00244A07"/>
    <w:rsid w:val="002456B4"/>
    <w:rsid w:val="00245870"/>
    <w:rsid w:val="0024608D"/>
    <w:rsid w:val="0024620B"/>
    <w:rsid w:val="00246374"/>
    <w:rsid w:val="00246646"/>
    <w:rsid w:val="00246998"/>
    <w:rsid w:val="002469EF"/>
    <w:rsid w:val="00246B23"/>
    <w:rsid w:val="00246BA4"/>
    <w:rsid w:val="002475BC"/>
    <w:rsid w:val="00247F56"/>
    <w:rsid w:val="0025003E"/>
    <w:rsid w:val="0025120C"/>
    <w:rsid w:val="00251B65"/>
    <w:rsid w:val="0025230C"/>
    <w:rsid w:val="002523F9"/>
    <w:rsid w:val="0025260C"/>
    <w:rsid w:val="00252FA2"/>
    <w:rsid w:val="0025308B"/>
    <w:rsid w:val="00253321"/>
    <w:rsid w:val="0025467B"/>
    <w:rsid w:val="002546E3"/>
    <w:rsid w:val="002548F6"/>
    <w:rsid w:val="00254D94"/>
    <w:rsid w:val="00255BEC"/>
    <w:rsid w:val="002560DA"/>
    <w:rsid w:val="0025732D"/>
    <w:rsid w:val="0026059E"/>
    <w:rsid w:val="00260C99"/>
    <w:rsid w:val="00260E86"/>
    <w:rsid w:val="00260ED4"/>
    <w:rsid w:val="00261009"/>
    <w:rsid w:val="002612A5"/>
    <w:rsid w:val="00261740"/>
    <w:rsid w:val="002619AE"/>
    <w:rsid w:val="00261A4B"/>
    <w:rsid w:val="00262B56"/>
    <w:rsid w:val="00262BF1"/>
    <w:rsid w:val="00263198"/>
    <w:rsid w:val="00263A65"/>
    <w:rsid w:val="00263F9C"/>
    <w:rsid w:val="00263FE4"/>
    <w:rsid w:val="002644D8"/>
    <w:rsid w:val="0026454C"/>
    <w:rsid w:val="002648D9"/>
    <w:rsid w:val="00264C27"/>
    <w:rsid w:val="00264D38"/>
    <w:rsid w:val="00265618"/>
    <w:rsid w:val="0026583A"/>
    <w:rsid w:val="002658F8"/>
    <w:rsid w:val="0026595E"/>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455"/>
    <w:rsid w:val="00271880"/>
    <w:rsid w:val="0027194B"/>
    <w:rsid w:val="00272990"/>
    <w:rsid w:val="00272CD9"/>
    <w:rsid w:val="00273724"/>
    <w:rsid w:val="00273A61"/>
    <w:rsid w:val="0027402A"/>
    <w:rsid w:val="002743F6"/>
    <w:rsid w:val="00274AC8"/>
    <w:rsid w:val="00274F40"/>
    <w:rsid w:val="002752BF"/>
    <w:rsid w:val="0027589E"/>
    <w:rsid w:val="00275AEA"/>
    <w:rsid w:val="00275AF8"/>
    <w:rsid w:val="00275B2C"/>
    <w:rsid w:val="00275B53"/>
    <w:rsid w:val="00275E95"/>
    <w:rsid w:val="002760B2"/>
    <w:rsid w:val="00276153"/>
    <w:rsid w:val="0027642B"/>
    <w:rsid w:val="00276AE0"/>
    <w:rsid w:val="00276C70"/>
    <w:rsid w:val="00276E93"/>
    <w:rsid w:val="00277957"/>
    <w:rsid w:val="002800C5"/>
    <w:rsid w:val="00280529"/>
    <w:rsid w:val="002805CB"/>
    <w:rsid w:val="00280B38"/>
    <w:rsid w:val="002813F4"/>
    <w:rsid w:val="002813F9"/>
    <w:rsid w:val="00281604"/>
    <w:rsid w:val="00282208"/>
    <w:rsid w:val="00282549"/>
    <w:rsid w:val="00283043"/>
    <w:rsid w:val="002836E3"/>
    <w:rsid w:val="00283B52"/>
    <w:rsid w:val="00283F6D"/>
    <w:rsid w:val="0028464D"/>
    <w:rsid w:val="002847DC"/>
    <w:rsid w:val="002851CA"/>
    <w:rsid w:val="002853ED"/>
    <w:rsid w:val="002854E6"/>
    <w:rsid w:val="00285817"/>
    <w:rsid w:val="00285A7D"/>
    <w:rsid w:val="00285AF1"/>
    <w:rsid w:val="00285B64"/>
    <w:rsid w:val="00285E39"/>
    <w:rsid w:val="002863BA"/>
    <w:rsid w:val="00287289"/>
    <w:rsid w:val="00287490"/>
    <w:rsid w:val="00287E0A"/>
    <w:rsid w:val="002900FD"/>
    <w:rsid w:val="00290A3B"/>
    <w:rsid w:val="00290BAF"/>
    <w:rsid w:val="00290D5A"/>
    <w:rsid w:val="00291386"/>
    <w:rsid w:val="00291C29"/>
    <w:rsid w:val="00292791"/>
    <w:rsid w:val="00292856"/>
    <w:rsid w:val="002935A1"/>
    <w:rsid w:val="00293A02"/>
    <w:rsid w:val="00293EA9"/>
    <w:rsid w:val="00294065"/>
    <w:rsid w:val="00294095"/>
    <w:rsid w:val="0029446D"/>
    <w:rsid w:val="002944EB"/>
    <w:rsid w:val="00294DF1"/>
    <w:rsid w:val="002951D6"/>
    <w:rsid w:val="002958B3"/>
    <w:rsid w:val="00295BF0"/>
    <w:rsid w:val="00295E31"/>
    <w:rsid w:val="0029602A"/>
    <w:rsid w:val="002961EF"/>
    <w:rsid w:val="0029645A"/>
    <w:rsid w:val="00296570"/>
    <w:rsid w:val="00296D8F"/>
    <w:rsid w:val="00296E3B"/>
    <w:rsid w:val="00297373"/>
    <w:rsid w:val="0029743E"/>
    <w:rsid w:val="00297B4A"/>
    <w:rsid w:val="002A02D2"/>
    <w:rsid w:val="002A0361"/>
    <w:rsid w:val="002A0406"/>
    <w:rsid w:val="002A04E5"/>
    <w:rsid w:val="002A0723"/>
    <w:rsid w:val="002A0757"/>
    <w:rsid w:val="002A0DAC"/>
    <w:rsid w:val="002A1163"/>
    <w:rsid w:val="002A1985"/>
    <w:rsid w:val="002A20B1"/>
    <w:rsid w:val="002A248E"/>
    <w:rsid w:val="002A2E55"/>
    <w:rsid w:val="002A33F0"/>
    <w:rsid w:val="002A3429"/>
    <w:rsid w:val="002A3454"/>
    <w:rsid w:val="002A34CE"/>
    <w:rsid w:val="002A3C82"/>
    <w:rsid w:val="002A3D5C"/>
    <w:rsid w:val="002A40C7"/>
    <w:rsid w:val="002A4267"/>
    <w:rsid w:val="002A442E"/>
    <w:rsid w:val="002A444B"/>
    <w:rsid w:val="002A46E4"/>
    <w:rsid w:val="002A4833"/>
    <w:rsid w:val="002A4B16"/>
    <w:rsid w:val="002A4FBC"/>
    <w:rsid w:val="002A539B"/>
    <w:rsid w:val="002A5758"/>
    <w:rsid w:val="002A6090"/>
    <w:rsid w:val="002A6C3B"/>
    <w:rsid w:val="002A6EEB"/>
    <w:rsid w:val="002A7638"/>
    <w:rsid w:val="002A7721"/>
    <w:rsid w:val="002A779D"/>
    <w:rsid w:val="002A788B"/>
    <w:rsid w:val="002A7A20"/>
    <w:rsid w:val="002B0951"/>
    <w:rsid w:val="002B0A2B"/>
    <w:rsid w:val="002B13D3"/>
    <w:rsid w:val="002B13E5"/>
    <w:rsid w:val="002B1465"/>
    <w:rsid w:val="002B1710"/>
    <w:rsid w:val="002B1C5A"/>
    <w:rsid w:val="002B21B2"/>
    <w:rsid w:val="002B23D8"/>
    <w:rsid w:val="002B2546"/>
    <w:rsid w:val="002B281A"/>
    <w:rsid w:val="002B2B8E"/>
    <w:rsid w:val="002B2B95"/>
    <w:rsid w:val="002B37E0"/>
    <w:rsid w:val="002B3821"/>
    <w:rsid w:val="002B39B7"/>
    <w:rsid w:val="002B39C2"/>
    <w:rsid w:val="002B43A1"/>
    <w:rsid w:val="002B4647"/>
    <w:rsid w:val="002B4F5A"/>
    <w:rsid w:val="002B4FC1"/>
    <w:rsid w:val="002B523B"/>
    <w:rsid w:val="002B5A48"/>
    <w:rsid w:val="002B5A6D"/>
    <w:rsid w:val="002B5B05"/>
    <w:rsid w:val="002B5EE9"/>
    <w:rsid w:val="002B6133"/>
    <w:rsid w:val="002B645B"/>
    <w:rsid w:val="002B6689"/>
    <w:rsid w:val="002B69C3"/>
    <w:rsid w:val="002B6B5E"/>
    <w:rsid w:val="002B741B"/>
    <w:rsid w:val="002B74FC"/>
    <w:rsid w:val="002B767F"/>
    <w:rsid w:val="002B78D4"/>
    <w:rsid w:val="002B790F"/>
    <w:rsid w:val="002B7FD0"/>
    <w:rsid w:val="002C0048"/>
    <w:rsid w:val="002C0445"/>
    <w:rsid w:val="002C07D5"/>
    <w:rsid w:val="002C09EA"/>
    <w:rsid w:val="002C0A2C"/>
    <w:rsid w:val="002C12E8"/>
    <w:rsid w:val="002C13F6"/>
    <w:rsid w:val="002C159B"/>
    <w:rsid w:val="002C20F6"/>
    <w:rsid w:val="002C233C"/>
    <w:rsid w:val="002C2976"/>
    <w:rsid w:val="002C3586"/>
    <w:rsid w:val="002C376B"/>
    <w:rsid w:val="002C39C1"/>
    <w:rsid w:val="002C403F"/>
    <w:rsid w:val="002C4087"/>
    <w:rsid w:val="002C43CE"/>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C7DA0"/>
    <w:rsid w:val="002C7F82"/>
    <w:rsid w:val="002D002E"/>
    <w:rsid w:val="002D03D6"/>
    <w:rsid w:val="002D051C"/>
    <w:rsid w:val="002D08D4"/>
    <w:rsid w:val="002D0D70"/>
    <w:rsid w:val="002D0DA3"/>
    <w:rsid w:val="002D0DB8"/>
    <w:rsid w:val="002D0FE1"/>
    <w:rsid w:val="002D19D2"/>
    <w:rsid w:val="002D1D7B"/>
    <w:rsid w:val="002D2737"/>
    <w:rsid w:val="002D2745"/>
    <w:rsid w:val="002D28BE"/>
    <w:rsid w:val="002D2F02"/>
    <w:rsid w:val="002D37A0"/>
    <w:rsid w:val="002D41D6"/>
    <w:rsid w:val="002D46C3"/>
    <w:rsid w:val="002D4B55"/>
    <w:rsid w:val="002D4E41"/>
    <w:rsid w:val="002D4EB2"/>
    <w:rsid w:val="002D4F0A"/>
    <w:rsid w:val="002D5E47"/>
    <w:rsid w:val="002D628E"/>
    <w:rsid w:val="002D63D9"/>
    <w:rsid w:val="002D641C"/>
    <w:rsid w:val="002D6A5B"/>
    <w:rsid w:val="002D7471"/>
    <w:rsid w:val="002D7BD0"/>
    <w:rsid w:val="002D7C89"/>
    <w:rsid w:val="002D7CEF"/>
    <w:rsid w:val="002D7D7E"/>
    <w:rsid w:val="002E049F"/>
    <w:rsid w:val="002E06F3"/>
    <w:rsid w:val="002E0C85"/>
    <w:rsid w:val="002E0FC3"/>
    <w:rsid w:val="002E1185"/>
    <w:rsid w:val="002E136E"/>
    <w:rsid w:val="002E15BE"/>
    <w:rsid w:val="002E1652"/>
    <w:rsid w:val="002E1967"/>
    <w:rsid w:val="002E1F62"/>
    <w:rsid w:val="002E20D5"/>
    <w:rsid w:val="002E26D4"/>
    <w:rsid w:val="002E273E"/>
    <w:rsid w:val="002E281A"/>
    <w:rsid w:val="002E2EDF"/>
    <w:rsid w:val="002E3E1A"/>
    <w:rsid w:val="002E3E6A"/>
    <w:rsid w:val="002E41A8"/>
    <w:rsid w:val="002E42D8"/>
    <w:rsid w:val="002E45F1"/>
    <w:rsid w:val="002E463E"/>
    <w:rsid w:val="002E483F"/>
    <w:rsid w:val="002E4D3D"/>
    <w:rsid w:val="002E4D42"/>
    <w:rsid w:val="002E589C"/>
    <w:rsid w:val="002E654A"/>
    <w:rsid w:val="002E6927"/>
    <w:rsid w:val="002E6DF0"/>
    <w:rsid w:val="002E6F13"/>
    <w:rsid w:val="002E78B5"/>
    <w:rsid w:val="002E7931"/>
    <w:rsid w:val="002E7991"/>
    <w:rsid w:val="002E7EEF"/>
    <w:rsid w:val="002F0604"/>
    <w:rsid w:val="002F0774"/>
    <w:rsid w:val="002F0847"/>
    <w:rsid w:val="002F1302"/>
    <w:rsid w:val="002F14B3"/>
    <w:rsid w:val="002F192C"/>
    <w:rsid w:val="002F1A0A"/>
    <w:rsid w:val="002F1F67"/>
    <w:rsid w:val="002F24C5"/>
    <w:rsid w:val="002F27AC"/>
    <w:rsid w:val="002F2819"/>
    <w:rsid w:val="002F288C"/>
    <w:rsid w:val="002F2BE9"/>
    <w:rsid w:val="002F2D42"/>
    <w:rsid w:val="002F3A8A"/>
    <w:rsid w:val="002F3DEF"/>
    <w:rsid w:val="002F3E82"/>
    <w:rsid w:val="002F3F91"/>
    <w:rsid w:val="002F4409"/>
    <w:rsid w:val="002F44FD"/>
    <w:rsid w:val="002F4ADF"/>
    <w:rsid w:val="002F505E"/>
    <w:rsid w:val="002F5440"/>
    <w:rsid w:val="002F5823"/>
    <w:rsid w:val="002F5A0E"/>
    <w:rsid w:val="002F5BAC"/>
    <w:rsid w:val="002F607C"/>
    <w:rsid w:val="002F61AE"/>
    <w:rsid w:val="002F707A"/>
    <w:rsid w:val="002F70D5"/>
    <w:rsid w:val="002F742E"/>
    <w:rsid w:val="002F74D1"/>
    <w:rsid w:val="002F7758"/>
    <w:rsid w:val="003002D2"/>
    <w:rsid w:val="003005B8"/>
    <w:rsid w:val="00300B7F"/>
    <w:rsid w:val="0030153F"/>
    <w:rsid w:val="00301C81"/>
    <w:rsid w:val="00301F0F"/>
    <w:rsid w:val="003020B8"/>
    <w:rsid w:val="0030214E"/>
    <w:rsid w:val="00302179"/>
    <w:rsid w:val="00302D85"/>
    <w:rsid w:val="003033DC"/>
    <w:rsid w:val="003037C0"/>
    <w:rsid w:val="00304149"/>
    <w:rsid w:val="003043E2"/>
    <w:rsid w:val="00304A6A"/>
    <w:rsid w:val="0030509C"/>
    <w:rsid w:val="003055D3"/>
    <w:rsid w:val="003059F5"/>
    <w:rsid w:val="00305F2E"/>
    <w:rsid w:val="003063B2"/>
    <w:rsid w:val="00306594"/>
    <w:rsid w:val="003069D0"/>
    <w:rsid w:val="003078D4"/>
    <w:rsid w:val="003079A5"/>
    <w:rsid w:val="00307FE9"/>
    <w:rsid w:val="0031000E"/>
    <w:rsid w:val="0031035F"/>
    <w:rsid w:val="00310A0A"/>
    <w:rsid w:val="00310A9B"/>
    <w:rsid w:val="0031110E"/>
    <w:rsid w:val="00311316"/>
    <w:rsid w:val="0031162C"/>
    <w:rsid w:val="00311920"/>
    <w:rsid w:val="00312057"/>
    <w:rsid w:val="003123EC"/>
    <w:rsid w:val="0031293C"/>
    <w:rsid w:val="00312AA5"/>
    <w:rsid w:val="00313204"/>
    <w:rsid w:val="003133C6"/>
    <w:rsid w:val="0031399A"/>
    <w:rsid w:val="00313D82"/>
    <w:rsid w:val="003145CC"/>
    <w:rsid w:val="00314724"/>
    <w:rsid w:val="00314CDA"/>
    <w:rsid w:val="00314D3D"/>
    <w:rsid w:val="00314EE9"/>
    <w:rsid w:val="00315609"/>
    <w:rsid w:val="00315668"/>
    <w:rsid w:val="003156F5"/>
    <w:rsid w:val="003159F3"/>
    <w:rsid w:val="00315B1D"/>
    <w:rsid w:val="003162DF"/>
    <w:rsid w:val="00316CFA"/>
    <w:rsid w:val="00317081"/>
    <w:rsid w:val="00317BD0"/>
    <w:rsid w:val="00320C5A"/>
    <w:rsid w:val="00320CED"/>
    <w:rsid w:val="003214A2"/>
    <w:rsid w:val="00321ADB"/>
    <w:rsid w:val="00321C39"/>
    <w:rsid w:val="00321F95"/>
    <w:rsid w:val="003223B2"/>
    <w:rsid w:val="00322EE6"/>
    <w:rsid w:val="00323046"/>
    <w:rsid w:val="003235D6"/>
    <w:rsid w:val="00323779"/>
    <w:rsid w:val="003237A8"/>
    <w:rsid w:val="003238CC"/>
    <w:rsid w:val="00323B56"/>
    <w:rsid w:val="00323C9E"/>
    <w:rsid w:val="00323E5B"/>
    <w:rsid w:val="00323EA1"/>
    <w:rsid w:val="00324822"/>
    <w:rsid w:val="0032484C"/>
    <w:rsid w:val="00324C0E"/>
    <w:rsid w:val="00325270"/>
    <w:rsid w:val="003253D5"/>
    <w:rsid w:val="00325521"/>
    <w:rsid w:val="00325AEC"/>
    <w:rsid w:val="00325C8D"/>
    <w:rsid w:val="003261E1"/>
    <w:rsid w:val="0032621E"/>
    <w:rsid w:val="00326AB5"/>
    <w:rsid w:val="00326D3D"/>
    <w:rsid w:val="003278F8"/>
    <w:rsid w:val="003279C3"/>
    <w:rsid w:val="00327A5F"/>
    <w:rsid w:val="003306CC"/>
    <w:rsid w:val="0033084B"/>
    <w:rsid w:val="00330E3C"/>
    <w:rsid w:val="0033148D"/>
    <w:rsid w:val="00331665"/>
    <w:rsid w:val="00331CEA"/>
    <w:rsid w:val="0033213F"/>
    <w:rsid w:val="0033253B"/>
    <w:rsid w:val="0033259A"/>
    <w:rsid w:val="00333329"/>
    <w:rsid w:val="00334058"/>
    <w:rsid w:val="00334824"/>
    <w:rsid w:val="00334937"/>
    <w:rsid w:val="00334B85"/>
    <w:rsid w:val="00334E84"/>
    <w:rsid w:val="003350E8"/>
    <w:rsid w:val="00335293"/>
    <w:rsid w:val="0033547C"/>
    <w:rsid w:val="003356B9"/>
    <w:rsid w:val="003357FA"/>
    <w:rsid w:val="00335C69"/>
    <w:rsid w:val="00336044"/>
    <w:rsid w:val="0033612B"/>
    <w:rsid w:val="00336AD2"/>
    <w:rsid w:val="00336B01"/>
    <w:rsid w:val="00336BCA"/>
    <w:rsid w:val="00336BD6"/>
    <w:rsid w:val="00336D50"/>
    <w:rsid w:val="00336F87"/>
    <w:rsid w:val="00337383"/>
    <w:rsid w:val="00337406"/>
    <w:rsid w:val="0033755C"/>
    <w:rsid w:val="0033762C"/>
    <w:rsid w:val="0033785E"/>
    <w:rsid w:val="00340300"/>
    <w:rsid w:val="003408DF"/>
    <w:rsid w:val="00340A1D"/>
    <w:rsid w:val="00340C7C"/>
    <w:rsid w:val="00340D14"/>
    <w:rsid w:val="00340E82"/>
    <w:rsid w:val="00341080"/>
    <w:rsid w:val="003415FE"/>
    <w:rsid w:val="00342259"/>
    <w:rsid w:val="00342572"/>
    <w:rsid w:val="00343048"/>
    <w:rsid w:val="0034306D"/>
    <w:rsid w:val="003436BF"/>
    <w:rsid w:val="003437B5"/>
    <w:rsid w:val="003440BC"/>
    <w:rsid w:val="003441A6"/>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0"/>
    <w:rsid w:val="00350BD6"/>
    <w:rsid w:val="00350FCC"/>
    <w:rsid w:val="003513AC"/>
    <w:rsid w:val="00351449"/>
    <w:rsid w:val="00351D2E"/>
    <w:rsid w:val="003526F0"/>
    <w:rsid w:val="003527EA"/>
    <w:rsid w:val="00353030"/>
    <w:rsid w:val="00353B0E"/>
    <w:rsid w:val="00353CAC"/>
    <w:rsid w:val="00353CD8"/>
    <w:rsid w:val="00353F79"/>
    <w:rsid w:val="003540F6"/>
    <w:rsid w:val="003541CC"/>
    <w:rsid w:val="003544BF"/>
    <w:rsid w:val="00354510"/>
    <w:rsid w:val="003547D4"/>
    <w:rsid w:val="00354ACA"/>
    <w:rsid w:val="00354AD2"/>
    <w:rsid w:val="00354D25"/>
    <w:rsid w:val="00355093"/>
    <w:rsid w:val="00355298"/>
    <w:rsid w:val="003552AE"/>
    <w:rsid w:val="00355A05"/>
    <w:rsid w:val="00355E59"/>
    <w:rsid w:val="0035600D"/>
    <w:rsid w:val="003564F9"/>
    <w:rsid w:val="0035670B"/>
    <w:rsid w:val="003568A5"/>
    <w:rsid w:val="003569D4"/>
    <w:rsid w:val="00356AA3"/>
    <w:rsid w:val="00356B37"/>
    <w:rsid w:val="00356C71"/>
    <w:rsid w:val="003571DC"/>
    <w:rsid w:val="003576B2"/>
    <w:rsid w:val="00357CDE"/>
    <w:rsid w:val="003600C9"/>
    <w:rsid w:val="00360104"/>
    <w:rsid w:val="0036030B"/>
    <w:rsid w:val="003603C4"/>
    <w:rsid w:val="0036088D"/>
    <w:rsid w:val="003608C2"/>
    <w:rsid w:val="00360B66"/>
    <w:rsid w:val="00360BB0"/>
    <w:rsid w:val="00360EE6"/>
    <w:rsid w:val="003615A8"/>
    <w:rsid w:val="0036167A"/>
    <w:rsid w:val="00361739"/>
    <w:rsid w:val="003618AD"/>
    <w:rsid w:val="00361D8A"/>
    <w:rsid w:val="003625BE"/>
    <w:rsid w:val="003628E3"/>
    <w:rsid w:val="00362D25"/>
    <w:rsid w:val="00362E34"/>
    <w:rsid w:val="0036332F"/>
    <w:rsid w:val="003637CF"/>
    <w:rsid w:val="00363F95"/>
    <w:rsid w:val="00364318"/>
    <w:rsid w:val="0036433D"/>
    <w:rsid w:val="003644F0"/>
    <w:rsid w:val="00364804"/>
    <w:rsid w:val="0036495E"/>
    <w:rsid w:val="00364EB9"/>
    <w:rsid w:val="003650DA"/>
    <w:rsid w:val="0036557D"/>
    <w:rsid w:val="0036571E"/>
    <w:rsid w:val="0036580B"/>
    <w:rsid w:val="00365E72"/>
    <w:rsid w:val="00366143"/>
    <w:rsid w:val="00366695"/>
    <w:rsid w:val="00366834"/>
    <w:rsid w:val="00367279"/>
    <w:rsid w:val="003672B1"/>
    <w:rsid w:val="00367F0D"/>
    <w:rsid w:val="003702D6"/>
    <w:rsid w:val="003705BD"/>
    <w:rsid w:val="00370668"/>
    <w:rsid w:val="003707A1"/>
    <w:rsid w:val="0037097C"/>
    <w:rsid w:val="003709EC"/>
    <w:rsid w:val="00370D16"/>
    <w:rsid w:val="00371819"/>
    <w:rsid w:val="00371BAD"/>
    <w:rsid w:val="00371F5B"/>
    <w:rsid w:val="0037219E"/>
    <w:rsid w:val="003721F8"/>
    <w:rsid w:val="00372836"/>
    <w:rsid w:val="00373033"/>
    <w:rsid w:val="00373133"/>
    <w:rsid w:val="00373DCF"/>
    <w:rsid w:val="003751A1"/>
    <w:rsid w:val="0037526E"/>
    <w:rsid w:val="00375955"/>
    <w:rsid w:val="00375E35"/>
    <w:rsid w:val="0037615B"/>
    <w:rsid w:val="00376AB6"/>
    <w:rsid w:val="00376CEA"/>
    <w:rsid w:val="00376D0C"/>
    <w:rsid w:val="00377503"/>
    <w:rsid w:val="00377730"/>
    <w:rsid w:val="003778FB"/>
    <w:rsid w:val="00377DDA"/>
    <w:rsid w:val="00377E84"/>
    <w:rsid w:val="00377E8F"/>
    <w:rsid w:val="00380128"/>
    <w:rsid w:val="0038040F"/>
    <w:rsid w:val="0038059B"/>
    <w:rsid w:val="003805C8"/>
    <w:rsid w:val="00380674"/>
    <w:rsid w:val="0038155C"/>
    <w:rsid w:val="00381AA7"/>
    <w:rsid w:val="0038209D"/>
    <w:rsid w:val="0038213D"/>
    <w:rsid w:val="003824AC"/>
    <w:rsid w:val="0038271D"/>
    <w:rsid w:val="00382869"/>
    <w:rsid w:val="00383228"/>
    <w:rsid w:val="00383303"/>
    <w:rsid w:val="00383A25"/>
    <w:rsid w:val="003840DB"/>
    <w:rsid w:val="0038426C"/>
    <w:rsid w:val="00384300"/>
    <w:rsid w:val="00384452"/>
    <w:rsid w:val="00384495"/>
    <w:rsid w:val="003847E1"/>
    <w:rsid w:val="00384EC1"/>
    <w:rsid w:val="00384EF7"/>
    <w:rsid w:val="003851CB"/>
    <w:rsid w:val="00385483"/>
    <w:rsid w:val="00385821"/>
    <w:rsid w:val="00385DA9"/>
    <w:rsid w:val="003863F7"/>
    <w:rsid w:val="003864DA"/>
    <w:rsid w:val="00386912"/>
    <w:rsid w:val="00386939"/>
    <w:rsid w:val="00386BC4"/>
    <w:rsid w:val="00387AB7"/>
    <w:rsid w:val="00387EA9"/>
    <w:rsid w:val="003906CC"/>
    <w:rsid w:val="00390D97"/>
    <w:rsid w:val="00390F11"/>
    <w:rsid w:val="00391B90"/>
    <w:rsid w:val="00391D69"/>
    <w:rsid w:val="003928DC"/>
    <w:rsid w:val="003929A3"/>
    <w:rsid w:val="00392D9B"/>
    <w:rsid w:val="00393A81"/>
    <w:rsid w:val="00393BE1"/>
    <w:rsid w:val="0039407F"/>
    <w:rsid w:val="003942B6"/>
    <w:rsid w:val="003942CA"/>
    <w:rsid w:val="0039550D"/>
    <w:rsid w:val="003955BC"/>
    <w:rsid w:val="00395725"/>
    <w:rsid w:val="0039582D"/>
    <w:rsid w:val="003958A6"/>
    <w:rsid w:val="00395DDF"/>
    <w:rsid w:val="0039666F"/>
    <w:rsid w:val="003966F5"/>
    <w:rsid w:val="00396A49"/>
    <w:rsid w:val="00396E18"/>
    <w:rsid w:val="003974C7"/>
    <w:rsid w:val="0039753B"/>
    <w:rsid w:val="003977F8"/>
    <w:rsid w:val="00397F9C"/>
    <w:rsid w:val="003A0013"/>
    <w:rsid w:val="003A02E5"/>
    <w:rsid w:val="003A07FB"/>
    <w:rsid w:val="003A0A05"/>
    <w:rsid w:val="003A1638"/>
    <w:rsid w:val="003A1A48"/>
    <w:rsid w:val="003A1F47"/>
    <w:rsid w:val="003A22D4"/>
    <w:rsid w:val="003A2452"/>
    <w:rsid w:val="003A2AA3"/>
    <w:rsid w:val="003A2DE3"/>
    <w:rsid w:val="003A329C"/>
    <w:rsid w:val="003A3440"/>
    <w:rsid w:val="003A3AE4"/>
    <w:rsid w:val="003A3E8C"/>
    <w:rsid w:val="003A3EE9"/>
    <w:rsid w:val="003A403F"/>
    <w:rsid w:val="003A40AF"/>
    <w:rsid w:val="003A49AB"/>
    <w:rsid w:val="003A6079"/>
    <w:rsid w:val="003A6473"/>
    <w:rsid w:val="003A6640"/>
    <w:rsid w:val="003A6AD3"/>
    <w:rsid w:val="003A76E5"/>
    <w:rsid w:val="003A79AE"/>
    <w:rsid w:val="003A7E89"/>
    <w:rsid w:val="003A7F3C"/>
    <w:rsid w:val="003B005C"/>
    <w:rsid w:val="003B0984"/>
    <w:rsid w:val="003B14CA"/>
    <w:rsid w:val="003B1A34"/>
    <w:rsid w:val="003B1AE8"/>
    <w:rsid w:val="003B2566"/>
    <w:rsid w:val="003B26FA"/>
    <w:rsid w:val="003B277D"/>
    <w:rsid w:val="003B2C00"/>
    <w:rsid w:val="003B2EB7"/>
    <w:rsid w:val="003B3027"/>
    <w:rsid w:val="003B3385"/>
    <w:rsid w:val="003B38F5"/>
    <w:rsid w:val="003B3BDE"/>
    <w:rsid w:val="003B3CB0"/>
    <w:rsid w:val="003B3D7F"/>
    <w:rsid w:val="003B4169"/>
    <w:rsid w:val="003B41AB"/>
    <w:rsid w:val="003B4CDC"/>
    <w:rsid w:val="003B5152"/>
    <w:rsid w:val="003B558C"/>
    <w:rsid w:val="003B57DB"/>
    <w:rsid w:val="003B5991"/>
    <w:rsid w:val="003B59BB"/>
    <w:rsid w:val="003B624F"/>
    <w:rsid w:val="003B62BB"/>
    <w:rsid w:val="003B6834"/>
    <w:rsid w:val="003B68C6"/>
    <w:rsid w:val="003B6B37"/>
    <w:rsid w:val="003B6CD7"/>
    <w:rsid w:val="003B7016"/>
    <w:rsid w:val="003B77F2"/>
    <w:rsid w:val="003C04C0"/>
    <w:rsid w:val="003C0DD8"/>
    <w:rsid w:val="003C0FC4"/>
    <w:rsid w:val="003C10EA"/>
    <w:rsid w:val="003C1266"/>
    <w:rsid w:val="003C1536"/>
    <w:rsid w:val="003C176E"/>
    <w:rsid w:val="003C2195"/>
    <w:rsid w:val="003C23A8"/>
    <w:rsid w:val="003C28A3"/>
    <w:rsid w:val="003C2E8F"/>
    <w:rsid w:val="003C3071"/>
    <w:rsid w:val="003C32D7"/>
    <w:rsid w:val="003C33E6"/>
    <w:rsid w:val="003C389F"/>
    <w:rsid w:val="003C3AF2"/>
    <w:rsid w:val="003C4507"/>
    <w:rsid w:val="003C4689"/>
    <w:rsid w:val="003C4F86"/>
    <w:rsid w:val="003C544B"/>
    <w:rsid w:val="003C555F"/>
    <w:rsid w:val="003C55FE"/>
    <w:rsid w:val="003C675E"/>
    <w:rsid w:val="003C6814"/>
    <w:rsid w:val="003C6863"/>
    <w:rsid w:val="003C6916"/>
    <w:rsid w:val="003C6D26"/>
    <w:rsid w:val="003C6F01"/>
    <w:rsid w:val="003C73C2"/>
    <w:rsid w:val="003C73EF"/>
    <w:rsid w:val="003C78A1"/>
    <w:rsid w:val="003C7D2C"/>
    <w:rsid w:val="003C7D5A"/>
    <w:rsid w:val="003C7E6F"/>
    <w:rsid w:val="003D0177"/>
    <w:rsid w:val="003D0187"/>
    <w:rsid w:val="003D03D2"/>
    <w:rsid w:val="003D05CB"/>
    <w:rsid w:val="003D063F"/>
    <w:rsid w:val="003D09DF"/>
    <w:rsid w:val="003D0B25"/>
    <w:rsid w:val="003D1192"/>
    <w:rsid w:val="003D12FC"/>
    <w:rsid w:val="003D1CB3"/>
    <w:rsid w:val="003D1F62"/>
    <w:rsid w:val="003D2537"/>
    <w:rsid w:val="003D2BB2"/>
    <w:rsid w:val="003D2E5A"/>
    <w:rsid w:val="003D333B"/>
    <w:rsid w:val="003D3788"/>
    <w:rsid w:val="003D40CD"/>
    <w:rsid w:val="003D43BB"/>
    <w:rsid w:val="003D49FC"/>
    <w:rsid w:val="003D505B"/>
    <w:rsid w:val="003D52A5"/>
    <w:rsid w:val="003D545E"/>
    <w:rsid w:val="003D5491"/>
    <w:rsid w:val="003D5612"/>
    <w:rsid w:val="003D5BA2"/>
    <w:rsid w:val="003D5EE3"/>
    <w:rsid w:val="003D657A"/>
    <w:rsid w:val="003D657C"/>
    <w:rsid w:val="003D658A"/>
    <w:rsid w:val="003D661E"/>
    <w:rsid w:val="003D6667"/>
    <w:rsid w:val="003D68D0"/>
    <w:rsid w:val="003D69FA"/>
    <w:rsid w:val="003D6A4C"/>
    <w:rsid w:val="003D6BC6"/>
    <w:rsid w:val="003D6F14"/>
    <w:rsid w:val="003D7228"/>
    <w:rsid w:val="003D7BB8"/>
    <w:rsid w:val="003D7C57"/>
    <w:rsid w:val="003D7F2B"/>
    <w:rsid w:val="003E0285"/>
    <w:rsid w:val="003E060B"/>
    <w:rsid w:val="003E0839"/>
    <w:rsid w:val="003E0C3F"/>
    <w:rsid w:val="003E145B"/>
    <w:rsid w:val="003E1AAA"/>
    <w:rsid w:val="003E25D4"/>
    <w:rsid w:val="003E27CC"/>
    <w:rsid w:val="003E2BFE"/>
    <w:rsid w:val="003E2C05"/>
    <w:rsid w:val="003E36CE"/>
    <w:rsid w:val="003E3868"/>
    <w:rsid w:val="003E3CC2"/>
    <w:rsid w:val="003E414F"/>
    <w:rsid w:val="003E59C5"/>
    <w:rsid w:val="003E5C6A"/>
    <w:rsid w:val="003E66F2"/>
    <w:rsid w:val="003E6917"/>
    <w:rsid w:val="003E6F8C"/>
    <w:rsid w:val="003E726C"/>
    <w:rsid w:val="003E7B37"/>
    <w:rsid w:val="003F042D"/>
    <w:rsid w:val="003F0497"/>
    <w:rsid w:val="003F0826"/>
    <w:rsid w:val="003F0CC3"/>
    <w:rsid w:val="003F0DDC"/>
    <w:rsid w:val="003F1137"/>
    <w:rsid w:val="003F140C"/>
    <w:rsid w:val="003F1530"/>
    <w:rsid w:val="003F1863"/>
    <w:rsid w:val="003F194C"/>
    <w:rsid w:val="003F19BA"/>
    <w:rsid w:val="003F1F90"/>
    <w:rsid w:val="003F222C"/>
    <w:rsid w:val="003F23CD"/>
    <w:rsid w:val="003F289E"/>
    <w:rsid w:val="003F3709"/>
    <w:rsid w:val="003F3FBE"/>
    <w:rsid w:val="003F44E0"/>
    <w:rsid w:val="003F45F6"/>
    <w:rsid w:val="003F478C"/>
    <w:rsid w:val="003F49E6"/>
    <w:rsid w:val="003F4A29"/>
    <w:rsid w:val="003F52AD"/>
    <w:rsid w:val="003F54CF"/>
    <w:rsid w:val="003F5693"/>
    <w:rsid w:val="003F648C"/>
    <w:rsid w:val="003F6878"/>
    <w:rsid w:val="003F699A"/>
    <w:rsid w:val="003F6DC6"/>
    <w:rsid w:val="003F6F33"/>
    <w:rsid w:val="003F7169"/>
    <w:rsid w:val="003F74A3"/>
    <w:rsid w:val="003F74F3"/>
    <w:rsid w:val="003F76B7"/>
    <w:rsid w:val="003F7A2A"/>
    <w:rsid w:val="003F7DD8"/>
    <w:rsid w:val="004005B1"/>
    <w:rsid w:val="00400871"/>
    <w:rsid w:val="00400924"/>
    <w:rsid w:val="00400EA5"/>
    <w:rsid w:val="0040157F"/>
    <w:rsid w:val="0040195A"/>
    <w:rsid w:val="00401E2D"/>
    <w:rsid w:val="00401E8A"/>
    <w:rsid w:val="00402020"/>
    <w:rsid w:val="00402482"/>
    <w:rsid w:val="00402562"/>
    <w:rsid w:val="00402675"/>
    <w:rsid w:val="00402A24"/>
    <w:rsid w:val="00402E60"/>
    <w:rsid w:val="00403096"/>
    <w:rsid w:val="004032C5"/>
    <w:rsid w:val="004033C6"/>
    <w:rsid w:val="00403C19"/>
    <w:rsid w:val="00404243"/>
    <w:rsid w:val="004044C0"/>
    <w:rsid w:val="0040591D"/>
    <w:rsid w:val="004059C7"/>
    <w:rsid w:val="00405CF2"/>
    <w:rsid w:val="00406280"/>
    <w:rsid w:val="0040743A"/>
    <w:rsid w:val="0040759A"/>
    <w:rsid w:val="00407B1B"/>
    <w:rsid w:val="004100CD"/>
    <w:rsid w:val="00410345"/>
    <w:rsid w:val="0041078B"/>
    <w:rsid w:val="004107A4"/>
    <w:rsid w:val="00410A5E"/>
    <w:rsid w:val="00410E6A"/>
    <w:rsid w:val="00411867"/>
    <w:rsid w:val="004119AE"/>
    <w:rsid w:val="00411CC0"/>
    <w:rsid w:val="00411D90"/>
    <w:rsid w:val="00411E08"/>
    <w:rsid w:val="00411FE9"/>
    <w:rsid w:val="004121D6"/>
    <w:rsid w:val="00412C6E"/>
    <w:rsid w:val="00412E93"/>
    <w:rsid w:val="004132E9"/>
    <w:rsid w:val="0041379D"/>
    <w:rsid w:val="00413CB5"/>
    <w:rsid w:val="004145DF"/>
    <w:rsid w:val="004146BB"/>
    <w:rsid w:val="004148B1"/>
    <w:rsid w:val="00414B8C"/>
    <w:rsid w:val="00414D4A"/>
    <w:rsid w:val="00415194"/>
    <w:rsid w:val="0041559F"/>
    <w:rsid w:val="00415C02"/>
    <w:rsid w:val="00415FDC"/>
    <w:rsid w:val="0041653A"/>
    <w:rsid w:val="0041654E"/>
    <w:rsid w:val="004166F0"/>
    <w:rsid w:val="00416767"/>
    <w:rsid w:val="004167A1"/>
    <w:rsid w:val="004173CA"/>
    <w:rsid w:val="004173DA"/>
    <w:rsid w:val="00417578"/>
    <w:rsid w:val="00417C9B"/>
    <w:rsid w:val="0042041C"/>
    <w:rsid w:val="00420695"/>
    <w:rsid w:val="00420945"/>
    <w:rsid w:val="004209BC"/>
    <w:rsid w:val="00420AE4"/>
    <w:rsid w:val="00420DCE"/>
    <w:rsid w:val="004219D6"/>
    <w:rsid w:val="00422362"/>
    <w:rsid w:val="00422642"/>
    <w:rsid w:val="004233C3"/>
    <w:rsid w:val="00423792"/>
    <w:rsid w:val="0042420C"/>
    <w:rsid w:val="00424583"/>
    <w:rsid w:val="00424845"/>
    <w:rsid w:val="004248DA"/>
    <w:rsid w:val="00424C3D"/>
    <w:rsid w:val="00424CB9"/>
    <w:rsid w:val="00424D9F"/>
    <w:rsid w:val="0042510F"/>
    <w:rsid w:val="00425637"/>
    <w:rsid w:val="00425696"/>
    <w:rsid w:val="00425850"/>
    <w:rsid w:val="004258F8"/>
    <w:rsid w:val="00425C7E"/>
    <w:rsid w:val="004260FF"/>
    <w:rsid w:val="00426A70"/>
    <w:rsid w:val="00426FF8"/>
    <w:rsid w:val="0042700E"/>
    <w:rsid w:val="00427043"/>
    <w:rsid w:val="004273DB"/>
    <w:rsid w:val="0042769C"/>
    <w:rsid w:val="00427A8D"/>
    <w:rsid w:val="00427DE4"/>
    <w:rsid w:val="004300A8"/>
    <w:rsid w:val="004300F3"/>
    <w:rsid w:val="004303C8"/>
    <w:rsid w:val="004309B9"/>
    <w:rsid w:val="00430DA4"/>
    <w:rsid w:val="00431107"/>
    <w:rsid w:val="00431170"/>
    <w:rsid w:val="00431702"/>
    <w:rsid w:val="00431BE4"/>
    <w:rsid w:val="004320B8"/>
    <w:rsid w:val="00432CD9"/>
    <w:rsid w:val="00432D13"/>
    <w:rsid w:val="004331A6"/>
    <w:rsid w:val="004332C6"/>
    <w:rsid w:val="00433F0D"/>
    <w:rsid w:val="004349B7"/>
    <w:rsid w:val="004350FD"/>
    <w:rsid w:val="0043552B"/>
    <w:rsid w:val="00435801"/>
    <w:rsid w:val="00435AC7"/>
    <w:rsid w:val="00435F06"/>
    <w:rsid w:val="00436122"/>
    <w:rsid w:val="00436B16"/>
    <w:rsid w:val="00437F32"/>
    <w:rsid w:val="004404B7"/>
    <w:rsid w:val="00440642"/>
    <w:rsid w:val="00440B6B"/>
    <w:rsid w:val="00440C8B"/>
    <w:rsid w:val="00440F02"/>
    <w:rsid w:val="00441317"/>
    <w:rsid w:val="0044160F"/>
    <w:rsid w:val="00441678"/>
    <w:rsid w:val="00441895"/>
    <w:rsid w:val="00441AE9"/>
    <w:rsid w:val="00441C48"/>
    <w:rsid w:val="00441C5B"/>
    <w:rsid w:val="00442007"/>
    <w:rsid w:val="004424E9"/>
    <w:rsid w:val="0044262F"/>
    <w:rsid w:val="00442941"/>
    <w:rsid w:val="00442A49"/>
    <w:rsid w:val="004433A7"/>
    <w:rsid w:val="00443410"/>
    <w:rsid w:val="004440D8"/>
    <w:rsid w:val="004446DD"/>
    <w:rsid w:val="00444944"/>
    <w:rsid w:val="00444A6D"/>
    <w:rsid w:val="00444E07"/>
    <w:rsid w:val="00445384"/>
    <w:rsid w:val="0044576D"/>
    <w:rsid w:val="004458D3"/>
    <w:rsid w:val="004459C1"/>
    <w:rsid w:val="00445B85"/>
    <w:rsid w:val="00445DF6"/>
    <w:rsid w:val="00445EF0"/>
    <w:rsid w:val="00446855"/>
    <w:rsid w:val="00446976"/>
    <w:rsid w:val="00446ACE"/>
    <w:rsid w:val="00446C1C"/>
    <w:rsid w:val="00446DCD"/>
    <w:rsid w:val="00446E2F"/>
    <w:rsid w:val="00446FC9"/>
    <w:rsid w:val="004471D6"/>
    <w:rsid w:val="0044743D"/>
    <w:rsid w:val="00447585"/>
    <w:rsid w:val="004476C1"/>
    <w:rsid w:val="00447745"/>
    <w:rsid w:val="00447982"/>
    <w:rsid w:val="00447EDA"/>
    <w:rsid w:val="00450504"/>
    <w:rsid w:val="00450562"/>
    <w:rsid w:val="00451449"/>
    <w:rsid w:val="00451EA9"/>
    <w:rsid w:val="004521E9"/>
    <w:rsid w:val="0045229C"/>
    <w:rsid w:val="00452777"/>
    <w:rsid w:val="0045297C"/>
    <w:rsid w:val="00452A51"/>
    <w:rsid w:val="0045331B"/>
    <w:rsid w:val="00453661"/>
    <w:rsid w:val="004536E5"/>
    <w:rsid w:val="00453754"/>
    <w:rsid w:val="0045375F"/>
    <w:rsid w:val="00453CAD"/>
    <w:rsid w:val="00454065"/>
    <w:rsid w:val="0045461E"/>
    <w:rsid w:val="0045479A"/>
    <w:rsid w:val="004548D7"/>
    <w:rsid w:val="00454FAD"/>
    <w:rsid w:val="00454FC4"/>
    <w:rsid w:val="00455047"/>
    <w:rsid w:val="00455265"/>
    <w:rsid w:val="0045584D"/>
    <w:rsid w:val="00455E53"/>
    <w:rsid w:val="004566F8"/>
    <w:rsid w:val="00456E07"/>
    <w:rsid w:val="00457147"/>
    <w:rsid w:val="004574B1"/>
    <w:rsid w:val="004579D7"/>
    <w:rsid w:val="00457B47"/>
    <w:rsid w:val="00460790"/>
    <w:rsid w:val="00460B6E"/>
    <w:rsid w:val="00460F5D"/>
    <w:rsid w:val="00460FC6"/>
    <w:rsid w:val="0046122A"/>
    <w:rsid w:val="0046143F"/>
    <w:rsid w:val="0046172C"/>
    <w:rsid w:val="0046210F"/>
    <w:rsid w:val="00462196"/>
    <w:rsid w:val="004623CA"/>
    <w:rsid w:val="004623D8"/>
    <w:rsid w:val="004626EE"/>
    <w:rsid w:val="00462D55"/>
    <w:rsid w:val="00462F67"/>
    <w:rsid w:val="0046343C"/>
    <w:rsid w:val="00463C76"/>
    <w:rsid w:val="00463C9B"/>
    <w:rsid w:val="0046432A"/>
    <w:rsid w:val="0046483C"/>
    <w:rsid w:val="00464E1F"/>
    <w:rsid w:val="004654D8"/>
    <w:rsid w:val="00465651"/>
    <w:rsid w:val="0046586F"/>
    <w:rsid w:val="00465939"/>
    <w:rsid w:val="00465E2C"/>
    <w:rsid w:val="00465F9A"/>
    <w:rsid w:val="00465FF3"/>
    <w:rsid w:val="004662BD"/>
    <w:rsid w:val="004664CE"/>
    <w:rsid w:val="00466D79"/>
    <w:rsid w:val="00466E44"/>
    <w:rsid w:val="004670A4"/>
    <w:rsid w:val="004670A7"/>
    <w:rsid w:val="004675A7"/>
    <w:rsid w:val="00467609"/>
    <w:rsid w:val="00467A20"/>
    <w:rsid w:val="00467EB8"/>
    <w:rsid w:val="00470030"/>
    <w:rsid w:val="00470361"/>
    <w:rsid w:val="00470491"/>
    <w:rsid w:val="0047086D"/>
    <w:rsid w:val="004709D0"/>
    <w:rsid w:val="004709FE"/>
    <w:rsid w:val="00470CCD"/>
    <w:rsid w:val="00470ECA"/>
    <w:rsid w:val="00471474"/>
    <w:rsid w:val="00471DA6"/>
    <w:rsid w:val="0047217D"/>
    <w:rsid w:val="004726CB"/>
    <w:rsid w:val="004729D8"/>
    <w:rsid w:val="00472B5E"/>
    <w:rsid w:val="004732BB"/>
    <w:rsid w:val="004733A8"/>
    <w:rsid w:val="00473542"/>
    <w:rsid w:val="00474D8F"/>
    <w:rsid w:val="004757A3"/>
    <w:rsid w:val="0047580E"/>
    <w:rsid w:val="00475960"/>
    <w:rsid w:val="00475B5B"/>
    <w:rsid w:val="00475F3B"/>
    <w:rsid w:val="00476202"/>
    <w:rsid w:val="00476684"/>
    <w:rsid w:val="00476BCD"/>
    <w:rsid w:val="004770D0"/>
    <w:rsid w:val="004773FF"/>
    <w:rsid w:val="00477850"/>
    <w:rsid w:val="004779AF"/>
    <w:rsid w:val="004803FF"/>
    <w:rsid w:val="004805F2"/>
    <w:rsid w:val="0048076E"/>
    <w:rsid w:val="004807D3"/>
    <w:rsid w:val="004808CF"/>
    <w:rsid w:val="004809E7"/>
    <w:rsid w:val="00480B60"/>
    <w:rsid w:val="00480F5A"/>
    <w:rsid w:val="004814CA"/>
    <w:rsid w:val="00481A0D"/>
    <w:rsid w:val="00481DA0"/>
    <w:rsid w:val="0048210B"/>
    <w:rsid w:val="0048241F"/>
    <w:rsid w:val="004824C0"/>
    <w:rsid w:val="00482EBB"/>
    <w:rsid w:val="00482F29"/>
    <w:rsid w:val="0048321B"/>
    <w:rsid w:val="004837CC"/>
    <w:rsid w:val="004838B0"/>
    <w:rsid w:val="00483D6B"/>
    <w:rsid w:val="00483F4A"/>
    <w:rsid w:val="004849A8"/>
    <w:rsid w:val="004849FD"/>
    <w:rsid w:val="0048548F"/>
    <w:rsid w:val="00485638"/>
    <w:rsid w:val="00485910"/>
    <w:rsid w:val="00485C57"/>
    <w:rsid w:val="00485DE2"/>
    <w:rsid w:val="0048695E"/>
    <w:rsid w:val="00486ACE"/>
    <w:rsid w:val="00486CAE"/>
    <w:rsid w:val="00486FD8"/>
    <w:rsid w:val="004870A0"/>
    <w:rsid w:val="004874B3"/>
    <w:rsid w:val="00487584"/>
    <w:rsid w:val="004879DD"/>
    <w:rsid w:val="00487A6B"/>
    <w:rsid w:val="00490139"/>
    <w:rsid w:val="0049014D"/>
    <w:rsid w:val="00490395"/>
    <w:rsid w:val="0049041D"/>
    <w:rsid w:val="004904B4"/>
    <w:rsid w:val="00490571"/>
    <w:rsid w:val="0049062E"/>
    <w:rsid w:val="00490AE2"/>
    <w:rsid w:val="0049140F"/>
    <w:rsid w:val="00491AF7"/>
    <w:rsid w:val="00491EFB"/>
    <w:rsid w:val="00492617"/>
    <w:rsid w:val="00492D3C"/>
    <w:rsid w:val="00492D5A"/>
    <w:rsid w:val="00493464"/>
    <w:rsid w:val="00493758"/>
    <w:rsid w:val="004937A7"/>
    <w:rsid w:val="00493B1E"/>
    <w:rsid w:val="00493D57"/>
    <w:rsid w:val="00494837"/>
    <w:rsid w:val="004949CD"/>
    <w:rsid w:val="00494D68"/>
    <w:rsid w:val="004955C9"/>
    <w:rsid w:val="00496500"/>
    <w:rsid w:val="00496592"/>
    <w:rsid w:val="0049668A"/>
    <w:rsid w:val="0049674D"/>
    <w:rsid w:val="00496846"/>
    <w:rsid w:val="00496897"/>
    <w:rsid w:val="00496DAC"/>
    <w:rsid w:val="004970C0"/>
    <w:rsid w:val="004973EA"/>
    <w:rsid w:val="00497490"/>
    <w:rsid w:val="00497591"/>
    <w:rsid w:val="00497B77"/>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019"/>
    <w:rsid w:val="004A2187"/>
    <w:rsid w:val="004A231B"/>
    <w:rsid w:val="004A2323"/>
    <w:rsid w:val="004A31C5"/>
    <w:rsid w:val="004A3500"/>
    <w:rsid w:val="004A36B5"/>
    <w:rsid w:val="004A3E41"/>
    <w:rsid w:val="004A4061"/>
    <w:rsid w:val="004A4214"/>
    <w:rsid w:val="004A4C6A"/>
    <w:rsid w:val="004A4E8E"/>
    <w:rsid w:val="004A5100"/>
    <w:rsid w:val="004A536E"/>
    <w:rsid w:val="004A58F8"/>
    <w:rsid w:val="004A6593"/>
    <w:rsid w:val="004A68F1"/>
    <w:rsid w:val="004A7287"/>
    <w:rsid w:val="004A72C0"/>
    <w:rsid w:val="004A73E5"/>
    <w:rsid w:val="004A755F"/>
    <w:rsid w:val="004A7882"/>
    <w:rsid w:val="004A7956"/>
    <w:rsid w:val="004A7A72"/>
    <w:rsid w:val="004A7DBD"/>
    <w:rsid w:val="004B02B5"/>
    <w:rsid w:val="004B0522"/>
    <w:rsid w:val="004B1377"/>
    <w:rsid w:val="004B1510"/>
    <w:rsid w:val="004B1628"/>
    <w:rsid w:val="004B1663"/>
    <w:rsid w:val="004B1766"/>
    <w:rsid w:val="004B1845"/>
    <w:rsid w:val="004B18A0"/>
    <w:rsid w:val="004B1A2B"/>
    <w:rsid w:val="004B1AA3"/>
    <w:rsid w:val="004B201F"/>
    <w:rsid w:val="004B2358"/>
    <w:rsid w:val="004B2B64"/>
    <w:rsid w:val="004B2CD0"/>
    <w:rsid w:val="004B2D0A"/>
    <w:rsid w:val="004B302C"/>
    <w:rsid w:val="004B34C0"/>
    <w:rsid w:val="004B39A4"/>
    <w:rsid w:val="004B3C62"/>
    <w:rsid w:val="004B4170"/>
    <w:rsid w:val="004B4293"/>
    <w:rsid w:val="004B42CC"/>
    <w:rsid w:val="004B6024"/>
    <w:rsid w:val="004B6211"/>
    <w:rsid w:val="004B6275"/>
    <w:rsid w:val="004B67E6"/>
    <w:rsid w:val="004B71D0"/>
    <w:rsid w:val="004B7296"/>
    <w:rsid w:val="004B72A8"/>
    <w:rsid w:val="004B7DC8"/>
    <w:rsid w:val="004C020A"/>
    <w:rsid w:val="004C037F"/>
    <w:rsid w:val="004C0390"/>
    <w:rsid w:val="004C0724"/>
    <w:rsid w:val="004C0BE2"/>
    <w:rsid w:val="004C0DDD"/>
    <w:rsid w:val="004C0FE0"/>
    <w:rsid w:val="004C10E7"/>
    <w:rsid w:val="004C11FC"/>
    <w:rsid w:val="004C14D4"/>
    <w:rsid w:val="004C14E9"/>
    <w:rsid w:val="004C185A"/>
    <w:rsid w:val="004C26E4"/>
    <w:rsid w:val="004C27D1"/>
    <w:rsid w:val="004C2EC9"/>
    <w:rsid w:val="004C317E"/>
    <w:rsid w:val="004C3603"/>
    <w:rsid w:val="004C365E"/>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6E63"/>
    <w:rsid w:val="004C7692"/>
    <w:rsid w:val="004C7743"/>
    <w:rsid w:val="004C7C7A"/>
    <w:rsid w:val="004C7F00"/>
    <w:rsid w:val="004D02F2"/>
    <w:rsid w:val="004D0516"/>
    <w:rsid w:val="004D05F0"/>
    <w:rsid w:val="004D0694"/>
    <w:rsid w:val="004D0706"/>
    <w:rsid w:val="004D0852"/>
    <w:rsid w:val="004D0F33"/>
    <w:rsid w:val="004D139A"/>
    <w:rsid w:val="004D2103"/>
    <w:rsid w:val="004D211C"/>
    <w:rsid w:val="004D225A"/>
    <w:rsid w:val="004D244F"/>
    <w:rsid w:val="004D2850"/>
    <w:rsid w:val="004D2914"/>
    <w:rsid w:val="004D2C61"/>
    <w:rsid w:val="004D2FA7"/>
    <w:rsid w:val="004D3002"/>
    <w:rsid w:val="004D360C"/>
    <w:rsid w:val="004D4081"/>
    <w:rsid w:val="004D4F5C"/>
    <w:rsid w:val="004D549F"/>
    <w:rsid w:val="004D54CC"/>
    <w:rsid w:val="004D5526"/>
    <w:rsid w:val="004D5A86"/>
    <w:rsid w:val="004D5D3A"/>
    <w:rsid w:val="004D62AF"/>
    <w:rsid w:val="004D6609"/>
    <w:rsid w:val="004D6B55"/>
    <w:rsid w:val="004D6C54"/>
    <w:rsid w:val="004D6F6A"/>
    <w:rsid w:val="004D71D1"/>
    <w:rsid w:val="004D7B29"/>
    <w:rsid w:val="004D7CBD"/>
    <w:rsid w:val="004E0504"/>
    <w:rsid w:val="004E06DF"/>
    <w:rsid w:val="004E07CA"/>
    <w:rsid w:val="004E0B42"/>
    <w:rsid w:val="004E11EC"/>
    <w:rsid w:val="004E124A"/>
    <w:rsid w:val="004E1262"/>
    <w:rsid w:val="004E139D"/>
    <w:rsid w:val="004E1983"/>
    <w:rsid w:val="004E1E39"/>
    <w:rsid w:val="004E1EC6"/>
    <w:rsid w:val="004E21E3"/>
    <w:rsid w:val="004E235C"/>
    <w:rsid w:val="004E274D"/>
    <w:rsid w:val="004E2A29"/>
    <w:rsid w:val="004E347D"/>
    <w:rsid w:val="004E3545"/>
    <w:rsid w:val="004E37BA"/>
    <w:rsid w:val="004E380F"/>
    <w:rsid w:val="004E41B9"/>
    <w:rsid w:val="004E49D4"/>
    <w:rsid w:val="004E547E"/>
    <w:rsid w:val="004E5B28"/>
    <w:rsid w:val="004E665D"/>
    <w:rsid w:val="004E6EEC"/>
    <w:rsid w:val="004E798D"/>
    <w:rsid w:val="004F00FA"/>
    <w:rsid w:val="004F0306"/>
    <w:rsid w:val="004F044C"/>
    <w:rsid w:val="004F05F8"/>
    <w:rsid w:val="004F0707"/>
    <w:rsid w:val="004F0988"/>
    <w:rsid w:val="004F0991"/>
    <w:rsid w:val="004F0A07"/>
    <w:rsid w:val="004F0AB1"/>
    <w:rsid w:val="004F0D65"/>
    <w:rsid w:val="004F1354"/>
    <w:rsid w:val="004F16A6"/>
    <w:rsid w:val="004F1C2A"/>
    <w:rsid w:val="004F1D7C"/>
    <w:rsid w:val="004F23AC"/>
    <w:rsid w:val="004F24F4"/>
    <w:rsid w:val="004F25BE"/>
    <w:rsid w:val="004F2826"/>
    <w:rsid w:val="004F305B"/>
    <w:rsid w:val="004F32D0"/>
    <w:rsid w:val="004F3FF3"/>
    <w:rsid w:val="004F406E"/>
    <w:rsid w:val="004F40FD"/>
    <w:rsid w:val="004F4226"/>
    <w:rsid w:val="004F49AB"/>
    <w:rsid w:val="004F5285"/>
    <w:rsid w:val="004F54AA"/>
    <w:rsid w:val="004F566E"/>
    <w:rsid w:val="004F5757"/>
    <w:rsid w:val="004F5BB5"/>
    <w:rsid w:val="004F5C20"/>
    <w:rsid w:val="004F61DD"/>
    <w:rsid w:val="004F6706"/>
    <w:rsid w:val="004F6B64"/>
    <w:rsid w:val="004F6B7D"/>
    <w:rsid w:val="004F6B80"/>
    <w:rsid w:val="004F6B81"/>
    <w:rsid w:val="004F7199"/>
    <w:rsid w:val="004F765B"/>
    <w:rsid w:val="004F787B"/>
    <w:rsid w:val="004F7926"/>
    <w:rsid w:val="004F7D39"/>
    <w:rsid w:val="004F7ECE"/>
    <w:rsid w:val="004F7FD9"/>
    <w:rsid w:val="005005DD"/>
    <w:rsid w:val="00500DB9"/>
    <w:rsid w:val="005011C0"/>
    <w:rsid w:val="00502654"/>
    <w:rsid w:val="00502BED"/>
    <w:rsid w:val="00502DCD"/>
    <w:rsid w:val="00502E2D"/>
    <w:rsid w:val="00503177"/>
    <w:rsid w:val="00503494"/>
    <w:rsid w:val="00503AFB"/>
    <w:rsid w:val="00503DEA"/>
    <w:rsid w:val="005042E8"/>
    <w:rsid w:val="005048EB"/>
    <w:rsid w:val="00504A29"/>
    <w:rsid w:val="00504A34"/>
    <w:rsid w:val="00504B8D"/>
    <w:rsid w:val="005051F5"/>
    <w:rsid w:val="005052B7"/>
    <w:rsid w:val="0050559C"/>
    <w:rsid w:val="005059FA"/>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0EE6"/>
    <w:rsid w:val="005112D7"/>
    <w:rsid w:val="005116A0"/>
    <w:rsid w:val="005116DD"/>
    <w:rsid w:val="00511EDB"/>
    <w:rsid w:val="005122FB"/>
    <w:rsid w:val="005126F7"/>
    <w:rsid w:val="00513175"/>
    <w:rsid w:val="005133AC"/>
    <w:rsid w:val="005134F9"/>
    <w:rsid w:val="0051354A"/>
    <w:rsid w:val="005136A1"/>
    <w:rsid w:val="00513939"/>
    <w:rsid w:val="00513D47"/>
    <w:rsid w:val="0051421C"/>
    <w:rsid w:val="005147D4"/>
    <w:rsid w:val="0051487B"/>
    <w:rsid w:val="00514CC3"/>
    <w:rsid w:val="00514EBF"/>
    <w:rsid w:val="00514ED6"/>
    <w:rsid w:val="00515332"/>
    <w:rsid w:val="00515607"/>
    <w:rsid w:val="0051570B"/>
    <w:rsid w:val="00515A74"/>
    <w:rsid w:val="00515F6D"/>
    <w:rsid w:val="005173DA"/>
    <w:rsid w:val="00517424"/>
    <w:rsid w:val="00517854"/>
    <w:rsid w:val="00517BE0"/>
    <w:rsid w:val="00517C3D"/>
    <w:rsid w:val="00520384"/>
    <w:rsid w:val="00520873"/>
    <w:rsid w:val="00520A01"/>
    <w:rsid w:val="00520CF3"/>
    <w:rsid w:val="005213B5"/>
    <w:rsid w:val="005213C5"/>
    <w:rsid w:val="00521471"/>
    <w:rsid w:val="00521592"/>
    <w:rsid w:val="00521872"/>
    <w:rsid w:val="005219F6"/>
    <w:rsid w:val="00521D98"/>
    <w:rsid w:val="00521DFC"/>
    <w:rsid w:val="00522073"/>
    <w:rsid w:val="0052210D"/>
    <w:rsid w:val="0052219E"/>
    <w:rsid w:val="005221D4"/>
    <w:rsid w:val="005233C0"/>
    <w:rsid w:val="005234C3"/>
    <w:rsid w:val="0052382F"/>
    <w:rsid w:val="00523B56"/>
    <w:rsid w:val="00523C32"/>
    <w:rsid w:val="00523ECB"/>
    <w:rsid w:val="00524336"/>
    <w:rsid w:val="005244D9"/>
    <w:rsid w:val="00524541"/>
    <w:rsid w:val="005245E0"/>
    <w:rsid w:val="00524C96"/>
    <w:rsid w:val="00525669"/>
    <w:rsid w:val="00525703"/>
    <w:rsid w:val="00525A77"/>
    <w:rsid w:val="005263F5"/>
    <w:rsid w:val="0052664F"/>
    <w:rsid w:val="00526718"/>
    <w:rsid w:val="0052671F"/>
    <w:rsid w:val="00526963"/>
    <w:rsid w:val="00526A9F"/>
    <w:rsid w:val="005271CA"/>
    <w:rsid w:val="005275B1"/>
    <w:rsid w:val="00527AAB"/>
    <w:rsid w:val="00527E4D"/>
    <w:rsid w:val="00527F3A"/>
    <w:rsid w:val="00530669"/>
    <w:rsid w:val="00530A73"/>
    <w:rsid w:val="00530C66"/>
    <w:rsid w:val="00530CBD"/>
    <w:rsid w:val="00530EE9"/>
    <w:rsid w:val="005311EB"/>
    <w:rsid w:val="00531357"/>
    <w:rsid w:val="00531399"/>
    <w:rsid w:val="005313ED"/>
    <w:rsid w:val="0053198E"/>
    <w:rsid w:val="00532402"/>
    <w:rsid w:val="00532722"/>
    <w:rsid w:val="0053292A"/>
    <w:rsid w:val="00533414"/>
    <w:rsid w:val="0053346D"/>
    <w:rsid w:val="00533488"/>
    <w:rsid w:val="00533CA6"/>
    <w:rsid w:val="00534210"/>
    <w:rsid w:val="00534B74"/>
    <w:rsid w:val="00535233"/>
    <w:rsid w:val="00535871"/>
    <w:rsid w:val="00536A7F"/>
    <w:rsid w:val="00536BC6"/>
    <w:rsid w:val="005371B5"/>
    <w:rsid w:val="00537D82"/>
    <w:rsid w:val="00540357"/>
    <w:rsid w:val="005407D0"/>
    <w:rsid w:val="005408A5"/>
    <w:rsid w:val="00541A3A"/>
    <w:rsid w:val="00541CC7"/>
    <w:rsid w:val="00541E96"/>
    <w:rsid w:val="00542A58"/>
    <w:rsid w:val="0054315D"/>
    <w:rsid w:val="005436A7"/>
    <w:rsid w:val="0054386B"/>
    <w:rsid w:val="00543A1F"/>
    <w:rsid w:val="00543B67"/>
    <w:rsid w:val="00543F88"/>
    <w:rsid w:val="00543FC9"/>
    <w:rsid w:val="00545077"/>
    <w:rsid w:val="00545553"/>
    <w:rsid w:val="00545A4F"/>
    <w:rsid w:val="00545A8B"/>
    <w:rsid w:val="00545B40"/>
    <w:rsid w:val="0054653A"/>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3462"/>
    <w:rsid w:val="00554734"/>
    <w:rsid w:val="00554D86"/>
    <w:rsid w:val="005550FD"/>
    <w:rsid w:val="0055546C"/>
    <w:rsid w:val="0055554C"/>
    <w:rsid w:val="00555628"/>
    <w:rsid w:val="00555692"/>
    <w:rsid w:val="0055593A"/>
    <w:rsid w:val="00555ACE"/>
    <w:rsid w:val="00555BA4"/>
    <w:rsid w:val="00556156"/>
    <w:rsid w:val="0055635C"/>
    <w:rsid w:val="00556985"/>
    <w:rsid w:val="00556E79"/>
    <w:rsid w:val="005572BE"/>
    <w:rsid w:val="00560A28"/>
    <w:rsid w:val="005611E2"/>
    <w:rsid w:val="005616E8"/>
    <w:rsid w:val="00561860"/>
    <w:rsid w:val="00561948"/>
    <w:rsid w:val="00561AC4"/>
    <w:rsid w:val="00562083"/>
    <w:rsid w:val="005623F9"/>
    <w:rsid w:val="00562AEE"/>
    <w:rsid w:val="00562F75"/>
    <w:rsid w:val="00563056"/>
    <w:rsid w:val="0056355F"/>
    <w:rsid w:val="005638FA"/>
    <w:rsid w:val="00563A6D"/>
    <w:rsid w:val="005643D6"/>
    <w:rsid w:val="0056490C"/>
    <w:rsid w:val="00564938"/>
    <w:rsid w:val="00564C6E"/>
    <w:rsid w:val="00564D21"/>
    <w:rsid w:val="00564DE1"/>
    <w:rsid w:val="00564E39"/>
    <w:rsid w:val="00564E4A"/>
    <w:rsid w:val="00564FD0"/>
    <w:rsid w:val="005657E5"/>
    <w:rsid w:val="00565AD0"/>
    <w:rsid w:val="00565C57"/>
    <w:rsid w:val="00565F4A"/>
    <w:rsid w:val="0056612D"/>
    <w:rsid w:val="0056623E"/>
    <w:rsid w:val="00566609"/>
    <w:rsid w:val="0056664B"/>
    <w:rsid w:val="00566A8D"/>
    <w:rsid w:val="00566BA2"/>
    <w:rsid w:val="005677C9"/>
    <w:rsid w:val="00567D92"/>
    <w:rsid w:val="00570999"/>
    <w:rsid w:val="00570D26"/>
    <w:rsid w:val="00570DC7"/>
    <w:rsid w:val="00571198"/>
    <w:rsid w:val="005718FA"/>
    <w:rsid w:val="00571C18"/>
    <w:rsid w:val="0057238A"/>
    <w:rsid w:val="0057265D"/>
    <w:rsid w:val="00572944"/>
    <w:rsid w:val="00572B0C"/>
    <w:rsid w:val="0057327F"/>
    <w:rsid w:val="00573339"/>
    <w:rsid w:val="00574016"/>
    <w:rsid w:val="00574985"/>
    <w:rsid w:val="00574BC6"/>
    <w:rsid w:val="00574DAE"/>
    <w:rsid w:val="00574E81"/>
    <w:rsid w:val="0057531C"/>
    <w:rsid w:val="0057561A"/>
    <w:rsid w:val="00576024"/>
    <w:rsid w:val="0057624F"/>
    <w:rsid w:val="005762B1"/>
    <w:rsid w:val="00576326"/>
    <w:rsid w:val="00576BF4"/>
    <w:rsid w:val="00576EFE"/>
    <w:rsid w:val="0057710F"/>
    <w:rsid w:val="005775D6"/>
    <w:rsid w:val="00577D99"/>
    <w:rsid w:val="00580D63"/>
    <w:rsid w:val="00580DD5"/>
    <w:rsid w:val="00580DDD"/>
    <w:rsid w:val="00580EEE"/>
    <w:rsid w:val="005818D3"/>
    <w:rsid w:val="00581A64"/>
    <w:rsid w:val="00581C68"/>
    <w:rsid w:val="00581C8F"/>
    <w:rsid w:val="00581F00"/>
    <w:rsid w:val="005822EB"/>
    <w:rsid w:val="005823A5"/>
    <w:rsid w:val="0058277F"/>
    <w:rsid w:val="00582845"/>
    <w:rsid w:val="00582D82"/>
    <w:rsid w:val="00582E36"/>
    <w:rsid w:val="00582F03"/>
    <w:rsid w:val="00583B08"/>
    <w:rsid w:val="00583E12"/>
    <w:rsid w:val="0058491A"/>
    <w:rsid w:val="00584D5D"/>
    <w:rsid w:val="00584E5C"/>
    <w:rsid w:val="005850EE"/>
    <w:rsid w:val="00585365"/>
    <w:rsid w:val="00585388"/>
    <w:rsid w:val="0058568D"/>
    <w:rsid w:val="00585A0A"/>
    <w:rsid w:val="00585BD1"/>
    <w:rsid w:val="00585F1A"/>
    <w:rsid w:val="00586410"/>
    <w:rsid w:val="0058683D"/>
    <w:rsid w:val="005868BA"/>
    <w:rsid w:val="005876CA"/>
    <w:rsid w:val="00587A16"/>
    <w:rsid w:val="005900F2"/>
    <w:rsid w:val="00590282"/>
    <w:rsid w:val="00590B7B"/>
    <w:rsid w:val="0059134B"/>
    <w:rsid w:val="00591A41"/>
    <w:rsid w:val="00591B39"/>
    <w:rsid w:val="005921DB"/>
    <w:rsid w:val="00592BE6"/>
    <w:rsid w:val="00593110"/>
    <w:rsid w:val="005938CE"/>
    <w:rsid w:val="00593A85"/>
    <w:rsid w:val="00593E8B"/>
    <w:rsid w:val="00595287"/>
    <w:rsid w:val="0059541E"/>
    <w:rsid w:val="005958F5"/>
    <w:rsid w:val="00595DBE"/>
    <w:rsid w:val="0059623C"/>
    <w:rsid w:val="0059631E"/>
    <w:rsid w:val="005963A5"/>
    <w:rsid w:val="005964AE"/>
    <w:rsid w:val="00596E1C"/>
    <w:rsid w:val="00596FCE"/>
    <w:rsid w:val="00597244"/>
    <w:rsid w:val="00597466"/>
    <w:rsid w:val="005A0701"/>
    <w:rsid w:val="005A0DA3"/>
    <w:rsid w:val="005A0DA6"/>
    <w:rsid w:val="005A0E8B"/>
    <w:rsid w:val="005A0F9A"/>
    <w:rsid w:val="005A12B2"/>
    <w:rsid w:val="005A1835"/>
    <w:rsid w:val="005A1882"/>
    <w:rsid w:val="005A1A85"/>
    <w:rsid w:val="005A334C"/>
    <w:rsid w:val="005A35B2"/>
    <w:rsid w:val="005A37D5"/>
    <w:rsid w:val="005A3B92"/>
    <w:rsid w:val="005A3D57"/>
    <w:rsid w:val="005A41F2"/>
    <w:rsid w:val="005A43E5"/>
    <w:rsid w:val="005A476B"/>
    <w:rsid w:val="005A4805"/>
    <w:rsid w:val="005A4875"/>
    <w:rsid w:val="005A489B"/>
    <w:rsid w:val="005A5C58"/>
    <w:rsid w:val="005A5E33"/>
    <w:rsid w:val="005A5FB2"/>
    <w:rsid w:val="005A6088"/>
    <w:rsid w:val="005A684B"/>
    <w:rsid w:val="005A7087"/>
    <w:rsid w:val="005A72AD"/>
    <w:rsid w:val="005A77C1"/>
    <w:rsid w:val="005A7A0B"/>
    <w:rsid w:val="005B0A7A"/>
    <w:rsid w:val="005B11FF"/>
    <w:rsid w:val="005B1825"/>
    <w:rsid w:val="005B1FFD"/>
    <w:rsid w:val="005B20DE"/>
    <w:rsid w:val="005B2235"/>
    <w:rsid w:val="005B246E"/>
    <w:rsid w:val="005B26EC"/>
    <w:rsid w:val="005B2C28"/>
    <w:rsid w:val="005B2DC2"/>
    <w:rsid w:val="005B3036"/>
    <w:rsid w:val="005B3196"/>
    <w:rsid w:val="005B3291"/>
    <w:rsid w:val="005B35F5"/>
    <w:rsid w:val="005B4301"/>
    <w:rsid w:val="005B442B"/>
    <w:rsid w:val="005B450D"/>
    <w:rsid w:val="005B464A"/>
    <w:rsid w:val="005B4D6C"/>
    <w:rsid w:val="005B5055"/>
    <w:rsid w:val="005B5448"/>
    <w:rsid w:val="005B55C8"/>
    <w:rsid w:val="005B5A6A"/>
    <w:rsid w:val="005B6022"/>
    <w:rsid w:val="005B6431"/>
    <w:rsid w:val="005B6509"/>
    <w:rsid w:val="005B658F"/>
    <w:rsid w:val="005B6985"/>
    <w:rsid w:val="005B6CBB"/>
    <w:rsid w:val="005B6DC3"/>
    <w:rsid w:val="005B7553"/>
    <w:rsid w:val="005B7839"/>
    <w:rsid w:val="005B7C45"/>
    <w:rsid w:val="005B7F2E"/>
    <w:rsid w:val="005B7FC4"/>
    <w:rsid w:val="005C01CC"/>
    <w:rsid w:val="005C04DC"/>
    <w:rsid w:val="005C139E"/>
    <w:rsid w:val="005C1BA2"/>
    <w:rsid w:val="005C1EFB"/>
    <w:rsid w:val="005C2523"/>
    <w:rsid w:val="005C2B2E"/>
    <w:rsid w:val="005C2C4D"/>
    <w:rsid w:val="005C3183"/>
    <w:rsid w:val="005C355A"/>
    <w:rsid w:val="005C3695"/>
    <w:rsid w:val="005C39D4"/>
    <w:rsid w:val="005C3C06"/>
    <w:rsid w:val="005C428D"/>
    <w:rsid w:val="005C4341"/>
    <w:rsid w:val="005C4487"/>
    <w:rsid w:val="005C4676"/>
    <w:rsid w:val="005C597C"/>
    <w:rsid w:val="005C5AE8"/>
    <w:rsid w:val="005C5B6A"/>
    <w:rsid w:val="005C5D8B"/>
    <w:rsid w:val="005C6079"/>
    <w:rsid w:val="005C6125"/>
    <w:rsid w:val="005C6C04"/>
    <w:rsid w:val="005C6FA2"/>
    <w:rsid w:val="005C70B0"/>
    <w:rsid w:val="005C79D2"/>
    <w:rsid w:val="005C7B58"/>
    <w:rsid w:val="005D023E"/>
    <w:rsid w:val="005D0683"/>
    <w:rsid w:val="005D0ADE"/>
    <w:rsid w:val="005D0B1E"/>
    <w:rsid w:val="005D0C9D"/>
    <w:rsid w:val="005D0D24"/>
    <w:rsid w:val="005D0E33"/>
    <w:rsid w:val="005D1317"/>
    <w:rsid w:val="005D13B2"/>
    <w:rsid w:val="005D17A0"/>
    <w:rsid w:val="005D1E3C"/>
    <w:rsid w:val="005D22CC"/>
    <w:rsid w:val="005D249B"/>
    <w:rsid w:val="005D2900"/>
    <w:rsid w:val="005D2D73"/>
    <w:rsid w:val="005D2FF0"/>
    <w:rsid w:val="005D3531"/>
    <w:rsid w:val="005D38A0"/>
    <w:rsid w:val="005D3953"/>
    <w:rsid w:val="005D42ED"/>
    <w:rsid w:val="005D43A2"/>
    <w:rsid w:val="005D44D3"/>
    <w:rsid w:val="005D4548"/>
    <w:rsid w:val="005D46DF"/>
    <w:rsid w:val="005D49EF"/>
    <w:rsid w:val="005D4FD8"/>
    <w:rsid w:val="005D51EB"/>
    <w:rsid w:val="005D5274"/>
    <w:rsid w:val="005D6BB3"/>
    <w:rsid w:val="005D6FC2"/>
    <w:rsid w:val="005D700D"/>
    <w:rsid w:val="005D7716"/>
    <w:rsid w:val="005D78D3"/>
    <w:rsid w:val="005D7D1F"/>
    <w:rsid w:val="005E0212"/>
    <w:rsid w:val="005E06D6"/>
    <w:rsid w:val="005E0BB4"/>
    <w:rsid w:val="005E1576"/>
    <w:rsid w:val="005E18B0"/>
    <w:rsid w:val="005E1A0C"/>
    <w:rsid w:val="005E1BA3"/>
    <w:rsid w:val="005E21DF"/>
    <w:rsid w:val="005E233D"/>
    <w:rsid w:val="005E24CC"/>
    <w:rsid w:val="005E2584"/>
    <w:rsid w:val="005E285A"/>
    <w:rsid w:val="005E2BB3"/>
    <w:rsid w:val="005E2BFC"/>
    <w:rsid w:val="005E3053"/>
    <w:rsid w:val="005E3237"/>
    <w:rsid w:val="005E324D"/>
    <w:rsid w:val="005E3365"/>
    <w:rsid w:val="005E468A"/>
    <w:rsid w:val="005E46B8"/>
    <w:rsid w:val="005E5286"/>
    <w:rsid w:val="005E558B"/>
    <w:rsid w:val="005E5B5D"/>
    <w:rsid w:val="005E5C21"/>
    <w:rsid w:val="005E5F53"/>
    <w:rsid w:val="005E64BE"/>
    <w:rsid w:val="005E6BC5"/>
    <w:rsid w:val="005E6C4A"/>
    <w:rsid w:val="005E7119"/>
    <w:rsid w:val="005E7431"/>
    <w:rsid w:val="005E7560"/>
    <w:rsid w:val="005E7CF7"/>
    <w:rsid w:val="005F0045"/>
    <w:rsid w:val="005F161C"/>
    <w:rsid w:val="005F1CFF"/>
    <w:rsid w:val="005F20E5"/>
    <w:rsid w:val="005F26AB"/>
    <w:rsid w:val="005F2A07"/>
    <w:rsid w:val="005F2CC5"/>
    <w:rsid w:val="005F2D28"/>
    <w:rsid w:val="005F30AE"/>
    <w:rsid w:val="005F3177"/>
    <w:rsid w:val="005F3375"/>
    <w:rsid w:val="005F3AFC"/>
    <w:rsid w:val="005F3B57"/>
    <w:rsid w:val="005F3ED8"/>
    <w:rsid w:val="005F406F"/>
    <w:rsid w:val="005F40F2"/>
    <w:rsid w:val="005F43E3"/>
    <w:rsid w:val="005F4402"/>
    <w:rsid w:val="005F4418"/>
    <w:rsid w:val="005F468D"/>
    <w:rsid w:val="005F46AF"/>
    <w:rsid w:val="005F4DA9"/>
    <w:rsid w:val="005F50B2"/>
    <w:rsid w:val="005F55EA"/>
    <w:rsid w:val="005F601E"/>
    <w:rsid w:val="005F6530"/>
    <w:rsid w:val="005F677E"/>
    <w:rsid w:val="005F6929"/>
    <w:rsid w:val="005F702D"/>
    <w:rsid w:val="005F757F"/>
    <w:rsid w:val="005F7C6E"/>
    <w:rsid w:val="005F7D48"/>
    <w:rsid w:val="006001FC"/>
    <w:rsid w:val="00600323"/>
    <w:rsid w:val="006008FA"/>
    <w:rsid w:val="00600C03"/>
    <w:rsid w:val="00600CEE"/>
    <w:rsid w:val="00601164"/>
    <w:rsid w:val="006012F7"/>
    <w:rsid w:val="00601E4D"/>
    <w:rsid w:val="006027D7"/>
    <w:rsid w:val="00602827"/>
    <w:rsid w:val="00602F9E"/>
    <w:rsid w:val="00603305"/>
    <w:rsid w:val="00603BE0"/>
    <w:rsid w:val="00605208"/>
    <w:rsid w:val="006059EE"/>
    <w:rsid w:val="00606007"/>
    <w:rsid w:val="00606712"/>
    <w:rsid w:val="00606872"/>
    <w:rsid w:val="006069FA"/>
    <w:rsid w:val="00606B28"/>
    <w:rsid w:val="00606D2A"/>
    <w:rsid w:val="00607394"/>
    <w:rsid w:val="00607432"/>
    <w:rsid w:val="006077CA"/>
    <w:rsid w:val="00607C75"/>
    <w:rsid w:val="00607E2F"/>
    <w:rsid w:val="00610888"/>
    <w:rsid w:val="00610B51"/>
    <w:rsid w:val="0061141A"/>
    <w:rsid w:val="006116A3"/>
    <w:rsid w:val="00612119"/>
    <w:rsid w:val="00612698"/>
    <w:rsid w:val="00612E5E"/>
    <w:rsid w:val="006132BF"/>
    <w:rsid w:val="00614144"/>
    <w:rsid w:val="0061463D"/>
    <w:rsid w:val="00614BDA"/>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50F"/>
    <w:rsid w:val="00617825"/>
    <w:rsid w:val="006179D0"/>
    <w:rsid w:val="00617BA1"/>
    <w:rsid w:val="00617BBB"/>
    <w:rsid w:val="00617C38"/>
    <w:rsid w:val="00617E25"/>
    <w:rsid w:val="00620A07"/>
    <w:rsid w:val="00620F3D"/>
    <w:rsid w:val="00620FD8"/>
    <w:rsid w:val="0062100D"/>
    <w:rsid w:val="0062151E"/>
    <w:rsid w:val="00621A56"/>
    <w:rsid w:val="00621B6F"/>
    <w:rsid w:val="00621BAC"/>
    <w:rsid w:val="006222A8"/>
    <w:rsid w:val="00622506"/>
    <w:rsid w:val="0062263F"/>
    <w:rsid w:val="006227CB"/>
    <w:rsid w:val="00622B09"/>
    <w:rsid w:val="00622CD7"/>
    <w:rsid w:val="0062309F"/>
    <w:rsid w:val="0062378F"/>
    <w:rsid w:val="00623AAF"/>
    <w:rsid w:val="00623AF0"/>
    <w:rsid w:val="00623B83"/>
    <w:rsid w:val="00623CB4"/>
    <w:rsid w:val="00623CC7"/>
    <w:rsid w:val="00623F06"/>
    <w:rsid w:val="006241F7"/>
    <w:rsid w:val="006242D2"/>
    <w:rsid w:val="00624B90"/>
    <w:rsid w:val="00624BEC"/>
    <w:rsid w:val="00624C24"/>
    <w:rsid w:val="00626192"/>
    <w:rsid w:val="00626197"/>
    <w:rsid w:val="00626475"/>
    <w:rsid w:val="00626565"/>
    <w:rsid w:val="00626C00"/>
    <w:rsid w:val="00626D14"/>
    <w:rsid w:val="006270F6"/>
    <w:rsid w:val="00627128"/>
    <w:rsid w:val="00627220"/>
    <w:rsid w:val="00627D7E"/>
    <w:rsid w:val="00627EA3"/>
    <w:rsid w:val="00627EEE"/>
    <w:rsid w:val="00630394"/>
    <w:rsid w:val="00630884"/>
    <w:rsid w:val="00630946"/>
    <w:rsid w:val="006313DE"/>
    <w:rsid w:val="006315BB"/>
    <w:rsid w:val="00631632"/>
    <w:rsid w:val="00632994"/>
    <w:rsid w:val="00632BB2"/>
    <w:rsid w:val="00632E8F"/>
    <w:rsid w:val="00632F02"/>
    <w:rsid w:val="00632FB0"/>
    <w:rsid w:val="0063341A"/>
    <w:rsid w:val="00633805"/>
    <w:rsid w:val="00633D3A"/>
    <w:rsid w:val="0063466A"/>
    <w:rsid w:val="00635399"/>
    <w:rsid w:val="00635ADE"/>
    <w:rsid w:val="006360F8"/>
    <w:rsid w:val="0063620A"/>
    <w:rsid w:val="006365CC"/>
    <w:rsid w:val="00636947"/>
    <w:rsid w:val="0063722A"/>
    <w:rsid w:val="00637ACD"/>
    <w:rsid w:val="00637F16"/>
    <w:rsid w:val="006400CF"/>
    <w:rsid w:val="00640344"/>
    <w:rsid w:val="0064071F"/>
    <w:rsid w:val="00640C07"/>
    <w:rsid w:val="00640E67"/>
    <w:rsid w:val="00640F50"/>
    <w:rsid w:val="0064157F"/>
    <w:rsid w:val="00641BA2"/>
    <w:rsid w:val="006422ED"/>
    <w:rsid w:val="00642655"/>
    <w:rsid w:val="00642678"/>
    <w:rsid w:val="00642ECE"/>
    <w:rsid w:val="00642F64"/>
    <w:rsid w:val="00643119"/>
    <w:rsid w:val="00643462"/>
    <w:rsid w:val="0064358C"/>
    <w:rsid w:val="00644033"/>
    <w:rsid w:val="0064414A"/>
    <w:rsid w:val="00644404"/>
    <w:rsid w:val="00644629"/>
    <w:rsid w:val="00644AAE"/>
    <w:rsid w:val="00645187"/>
    <w:rsid w:val="00645369"/>
    <w:rsid w:val="00645ED3"/>
    <w:rsid w:val="006465E3"/>
    <w:rsid w:val="00646603"/>
    <w:rsid w:val="006469EB"/>
    <w:rsid w:val="00646C90"/>
    <w:rsid w:val="00646D83"/>
    <w:rsid w:val="00647394"/>
    <w:rsid w:val="00647992"/>
    <w:rsid w:val="00647C14"/>
    <w:rsid w:val="00647E2A"/>
    <w:rsid w:val="00647F2E"/>
    <w:rsid w:val="0065020C"/>
    <w:rsid w:val="00650BC4"/>
    <w:rsid w:val="00650C20"/>
    <w:rsid w:val="00650F4A"/>
    <w:rsid w:val="00651158"/>
    <w:rsid w:val="00651412"/>
    <w:rsid w:val="006515B2"/>
    <w:rsid w:val="006517E9"/>
    <w:rsid w:val="00651F7D"/>
    <w:rsid w:val="0065231F"/>
    <w:rsid w:val="00653243"/>
    <w:rsid w:val="006533FB"/>
    <w:rsid w:val="00653555"/>
    <w:rsid w:val="0065487C"/>
    <w:rsid w:val="00654B6D"/>
    <w:rsid w:val="00655285"/>
    <w:rsid w:val="006557E0"/>
    <w:rsid w:val="00655CA3"/>
    <w:rsid w:val="006566FF"/>
    <w:rsid w:val="00656ECC"/>
    <w:rsid w:val="00657172"/>
    <w:rsid w:val="00657C16"/>
    <w:rsid w:val="00657C84"/>
    <w:rsid w:val="0066019A"/>
    <w:rsid w:val="006607D8"/>
    <w:rsid w:val="0066088D"/>
    <w:rsid w:val="00660E4D"/>
    <w:rsid w:val="00660F9F"/>
    <w:rsid w:val="00661658"/>
    <w:rsid w:val="00661F80"/>
    <w:rsid w:val="0066216B"/>
    <w:rsid w:val="006624CF"/>
    <w:rsid w:val="00662782"/>
    <w:rsid w:val="006630FF"/>
    <w:rsid w:val="00663456"/>
    <w:rsid w:val="006639D7"/>
    <w:rsid w:val="00663B1F"/>
    <w:rsid w:val="006640B4"/>
    <w:rsid w:val="00664534"/>
    <w:rsid w:val="00664AFE"/>
    <w:rsid w:val="00664BD6"/>
    <w:rsid w:val="00664BE2"/>
    <w:rsid w:val="00664F9F"/>
    <w:rsid w:val="00665749"/>
    <w:rsid w:val="0066587B"/>
    <w:rsid w:val="00665E50"/>
    <w:rsid w:val="00666451"/>
    <w:rsid w:val="00667643"/>
    <w:rsid w:val="00667FD5"/>
    <w:rsid w:val="00667FF0"/>
    <w:rsid w:val="00670AFA"/>
    <w:rsid w:val="00670DA2"/>
    <w:rsid w:val="00670E15"/>
    <w:rsid w:val="00671147"/>
    <w:rsid w:val="0067141B"/>
    <w:rsid w:val="006716C1"/>
    <w:rsid w:val="00671C5C"/>
    <w:rsid w:val="006721F5"/>
    <w:rsid w:val="0067241C"/>
    <w:rsid w:val="0067272D"/>
    <w:rsid w:val="00672E06"/>
    <w:rsid w:val="00672E79"/>
    <w:rsid w:val="0067348F"/>
    <w:rsid w:val="006737DE"/>
    <w:rsid w:val="00673AA5"/>
    <w:rsid w:val="00673ABE"/>
    <w:rsid w:val="00674090"/>
    <w:rsid w:val="00674216"/>
    <w:rsid w:val="00674EDF"/>
    <w:rsid w:val="006758A4"/>
    <w:rsid w:val="00675E70"/>
    <w:rsid w:val="0067600A"/>
    <w:rsid w:val="006762F6"/>
    <w:rsid w:val="006766CB"/>
    <w:rsid w:val="006767A4"/>
    <w:rsid w:val="0067701A"/>
    <w:rsid w:val="0067756D"/>
    <w:rsid w:val="00677753"/>
    <w:rsid w:val="00677E7B"/>
    <w:rsid w:val="006806DC"/>
    <w:rsid w:val="0068089F"/>
    <w:rsid w:val="00680955"/>
    <w:rsid w:val="00680B1C"/>
    <w:rsid w:val="00680EE2"/>
    <w:rsid w:val="006814C5"/>
    <w:rsid w:val="00681CD9"/>
    <w:rsid w:val="00681EF6"/>
    <w:rsid w:val="00682440"/>
    <w:rsid w:val="006828D0"/>
    <w:rsid w:val="00682DC2"/>
    <w:rsid w:val="0068300A"/>
    <w:rsid w:val="0068323D"/>
    <w:rsid w:val="0068392F"/>
    <w:rsid w:val="00683D98"/>
    <w:rsid w:val="00683F68"/>
    <w:rsid w:val="0068420C"/>
    <w:rsid w:val="00684347"/>
    <w:rsid w:val="00684441"/>
    <w:rsid w:val="0068511D"/>
    <w:rsid w:val="0068545E"/>
    <w:rsid w:val="00685EC1"/>
    <w:rsid w:val="00686083"/>
    <w:rsid w:val="00686734"/>
    <w:rsid w:val="00686C93"/>
    <w:rsid w:val="00686C94"/>
    <w:rsid w:val="006874C7"/>
    <w:rsid w:val="006877C5"/>
    <w:rsid w:val="006878C3"/>
    <w:rsid w:val="00687BDF"/>
    <w:rsid w:val="00687DE9"/>
    <w:rsid w:val="0069008A"/>
    <w:rsid w:val="00690209"/>
    <w:rsid w:val="0069028F"/>
    <w:rsid w:val="00690628"/>
    <w:rsid w:val="0069076C"/>
    <w:rsid w:val="00690A3A"/>
    <w:rsid w:val="00690A83"/>
    <w:rsid w:val="0069130F"/>
    <w:rsid w:val="006920D7"/>
    <w:rsid w:val="006940DF"/>
    <w:rsid w:val="00694250"/>
    <w:rsid w:val="00694540"/>
    <w:rsid w:val="006949FE"/>
    <w:rsid w:val="00695211"/>
    <w:rsid w:val="00695912"/>
    <w:rsid w:val="00695AFC"/>
    <w:rsid w:val="00695B5F"/>
    <w:rsid w:val="00695DBF"/>
    <w:rsid w:val="00696309"/>
    <w:rsid w:val="00696346"/>
    <w:rsid w:val="00696503"/>
    <w:rsid w:val="0069681D"/>
    <w:rsid w:val="00696B5A"/>
    <w:rsid w:val="0069728C"/>
    <w:rsid w:val="006974F2"/>
    <w:rsid w:val="00697776"/>
    <w:rsid w:val="00697C3A"/>
    <w:rsid w:val="00697CC7"/>
    <w:rsid w:val="006A0035"/>
    <w:rsid w:val="006A0153"/>
    <w:rsid w:val="006A0A95"/>
    <w:rsid w:val="006A0C49"/>
    <w:rsid w:val="006A11EB"/>
    <w:rsid w:val="006A18A3"/>
    <w:rsid w:val="006A1A61"/>
    <w:rsid w:val="006A1C78"/>
    <w:rsid w:val="006A2A1B"/>
    <w:rsid w:val="006A329A"/>
    <w:rsid w:val="006A3A92"/>
    <w:rsid w:val="006A3C73"/>
    <w:rsid w:val="006A3CD8"/>
    <w:rsid w:val="006A4579"/>
    <w:rsid w:val="006A4DC0"/>
    <w:rsid w:val="006A4E09"/>
    <w:rsid w:val="006A52AF"/>
    <w:rsid w:val="006A5402"/>
    <w:rsid w:val="006A5588"/>
    <w:rsid w:val="006A5894"/>
    <w:rsid w:val="006A5EEA"/>
    <w:rsid w:val="006A628A"/>
    <w:rsid w:val="006A6360"/>
    <w:rsid w:val="006A6D1A"/>
    <w:rsid w:val="006A7453"/>
    <w:rsid w:val="006A74A6"/>
    <w:rsid w:val="006A75C3"/>
    <w:rsid w:val="006A7665"/>
    <w:rsid w:val="006A7F2B"/>
    <w:rsid w:val="006A7F31"/>
    <w:rsid w:val="006B0700"/>
    <w:rsid w:val="006B0CDC"/>
    <w:rsid w:val="006B0D8B"/>
    <w:rsid w:val="006B17B1"/>
    <w:rsid w:val="006B2A5D"/>
    <w:rsid w:val="006B2AD4"/>
    <w:rsid w:val="006B3517"/>
    <w:rsid w:val="006B35FB"/>
    <w:rsid w:val="006B3699"/>
    <w:rsid w:val="006B4227"/>
    <w:rsid w:val="006B46C4"/>
    <w:rsid w:val="006B4C48"/>
    <w:rsid w:val="006B4D45"/>
    <w:rsid w:val="006B4ED0"/>
    <w:rsid w:val="006B51E5"/>
    <w:rsid w:val="006B553A"/>
    <w:rsid w:val="006B5AB8"/>
    <w:rsid w:val="006B62B9"/>
    <w:rsid w:val="006B6671"/>
    <w:rsid w:val="006B6A15"/>
    <w:rsid w:val="006B72D0"/>
    <w:rsid w:val="006B74F0"/>
    <w:rsid w:val="006B77D1"/>
    <w:rsid w:val="006B7B7F"/>
    <w:rsid w:val="006B7C4F"/>
    <w:rsid w:val="006C02C4"/>
    <w:rsid w:val="006C0784"/>
    <w:rsid w:val="006C0EE4"/>
    <w:rsid w:val="006C0FC2"/>
    <w:rsid w:val="006C10A8"/>
    <w:rsid w:val="006C2182"/>
    <w:rsid w:val="006C2650"/>
    <w:rsid w:val="006C2EA7"/>
    <w:rsid w:val="006C2F48"/>
    <w:rsid w:val="006C3051"/>
    <w:rsid w:val="006C356A"/>
    <w:rsid w:val="006C366A"/>
    <w:rsid w:val="006C372E"/>
    <w:rsid w:val="006C379D"/>
    <w:rsid w:val="006C3D8C"/>
    <w:rsid w:val="006C3E2A"/>
    <w:rsid w:val="006C3F49"/>
    <w:rsid w:val="006C44E7"/>
    <w:rsid w:val="006C4F28"/>
    <w:rsid w:val="006C503C"/>
    <w:rsid w:val="006C543A"/>
    <w:rsid w:val="006C591F"/>
    <w:rsid w:val="006C6997"/>
    <w:rsid w:val="006C6D58"/>
    <w:rsid w:val="006C6D8C"/>
    <w:rsid w:val="006C6F87"/>
    <w:rsid w:val="006C70A4"/>
    <w:rsid w:val="006C72D7"/>
    <w:rsid w:val="006C7523"/>
    <w:rsid w:val="006C7CF9"/>
    <w:rsid w:val="006C7E4B"/>
    <w:rsid w:val="006D047B"/>
    <w:rsid w:val="006D059E"/>
    <w:rsid w:val="006D0656"/>
    <w:rsid w:val="006D0D19"/>
    <w:rsid w:val="006D1494"/>
    <w:rsid w:val="006D16EC"/>
    <w:rsid w:val="006D1837"/>
    <w:rsid w:val="006D18DC"/>
    <w:rsid w:val="006D1BE6"/>
    <w:rsid w:val="006D2358"/>
    <w:rsid w:val="006D23C8"/>
    <w:rsid w:val="006D2686"/>
    <w:rsid w:val="006D2AEB"/>
    <w:rsid w:val="006D300F"/>
    <w:rsid w:val="006D31FA"/>
    <w:rsid w:val="006D33A5"/>
    <w:rsid w:val="006D39B1"/>
    <w:rsid w:val="006D39B5"/>
    <w:rsid w:val="006D404F"/>
    <w:rsid w:val="006D4743"/>
    <w:rsid w:val="006D4A80"/>
    <w:rsid w:val="006D4B11"/>
    <w:rsid w:val="006D52B1"/>
    <w:rsid w:val="006D5EB8"/>
    <w:rsid w:val="006D6425"/>
    <w:rsid w:val="006D6C59"/>
    <w:rsid w:val="006D6DAA"/>
    <w:rsid w:val="006D7912"/>
    <w:rsid w:val="006D7C5C"/>
    <w:rsid w:val="006D7D0A"/>
    <w:rsid w:val="006E00FD"/>
    <w:rsid w:val="006E0552"/>
    <w:rsid w:val="006E15F8"/>
    <w:rsid w:val="006E16AC"/>
    <w:rsid w:val="006E18E2"/>
    <w:rsid w:val="006E225C"/>
    <w:rsid w:val="006E253A"/>
    <w:rsid w:val="006E26E9"/>
    <w:rsid w:val="006E283A"/>
    <w:rsid w:val="006E291E"/>
    <w:rsid w:val="006E2A9E"/>
    <w:rsid w:val="006E306F"/>
    <w:rsid w:val="006E3A03"/>
    <w:rsid w:val="006E421A"/>
    <w:rsid w:val="006E441F"/>
    <w:rsid w:val="006E49B3"/>
    <w:rsid w:val="006E4AF9"/>
    <w:rsid w:val="006E51D8"/>
    <w:rsid w:val="006E557F"/>
    <w:rsid w:val="006E5828"/>
    <w:rsid w:val="006E69B5"/>
    <w:rsid w:val="006E6B16"/>
    <w:rsid w:val="006E6C6D"/>
    <w:rsid w:val="006E6FE0"/>
    <w:rsid w:val="006E7180"/>
    <w:rsid w:val="006E74E6"/>
    <w:rsid w:val="006E765F"/>
    <w:rsid w:val="006F00D8"/>
    <w:rsid w:val="006F01A8"/>
    <w:rsid w:val="006F0450"/>
    <w:rsid w:val="006F0C3A"/>
    <w:rsid w:val="006F1C1B"/>
    <w:rsid w:val="006F2222"/>
    <w:rsid w:val="006F33EF"/>
    <w:rsid w:val="006F34DE"/>
    <w:rsid w:val="006F359F"/>
    <w:rsid w:val="006F3640"/>
    <w:rsid w:val="006F36AC"/>
    <w:rsid w:val="006F3978"/>
    <w:rsid w:val="006F3C5F"/>
    <w:rsid w:val="006F421D"/>
    <w:rsid w:val="006F4627"/>
    <w:rsid w:val="006F4DA4"/>
    <w:rsid w:val="006F4DFC"/>
    <w:rsid w:val="006F4F9C"/>
    <w:rsid w:val="006F5794"/>
    <w:rsid w:val="006F58A9"/>
    <w:rsid w:val="006F5979"/>
    <w:rsid w:val="006F6501"/>
    <w:rsid w:val="006F75BD"/>
    <w:rsid w:val="006F7961"/>
    <w:rsid w:val="006F7C2B"/>
    <w:rsid w:val="006F7FB9"/>
    <w:rsid w:val="006F7FC5"/>
    <w:rsid w:val="00700328"/>
    <w:rsid w:val="00700CF8"/>
    <w:rsid w:val="007013F1"/>
    <w:rsid w:val="0070150A"/>
    <w:rsid w:val="00701B53"/>
    <w:rsid w:val="00701F3A"/>
    <w:rsid w:val="007021F4"/>
    <w:rsid w:val="00702ADA"/>
    <w:rsid w:val="00702BF6"/>
    <w:rsid w:val="00702FD6"/>
    <w:rsid w:val="00703727"/>
    <w:rsid w:val="00703826"/>
    <w:rsid w:val="007039D7"/>
    <w:rsid w:val="00704297"/>
    <w:rsid w:val="00704F3F"/>
    <w:rsid w:val="00704FF2"/>
    <w:rsid w:val="00705120"/>
    <w:rsid w:val="00705209"/>
    <w:rsid w:val="00705432"/>
    <w:rsid w:val="00705E07"/>
    <w:rsid w:val="00705E17"/>
    <w:rsid w:val="00706125"/>
    <w:rsid w:val="0070614C"/>
    <w:rsid w:val="0070663A"/>
    <w:rsid w:val="00706CB0"/>
    <w:rsid w:val="00706DC7"/>
    <w:rsid w:val="00707671"/>
    <w:rsid w:val="007079B3"/>
    <w:rsid w:val="00707F52"/>
    <w:rsid w:val="00710189"/>
    <w:rsid w:val="007102ED"/>
    <w:rsid w:val="00710470"/>
    <w:rsid w:val="007106EE"/>
    <w:rsid w:val="00710839"/>
    <w:rsid w:val="00710B2A"/>
    <w:rsid w:val="0071117F"/>
    <w:rsid w:val="0071134F"/>
    <w:rsid w:val="007120AE"/>
    <w:rsid w:val="0071216F"/>
    <w:rsid w:val="007125F5"/>
    <w:rsid w:val="00712817"/>
    <w:rsid w:val="0071290C"/>
    <w:rsid w:val="007134C5"/>
    <w:rsid w:val="0071428C"/>
    <w:rsid w:val="00714A50"/>
    <w:rsid w:val="007154F8"/>
    <w:rsid w:val="00715657"/>
    <w:rsid w:val="007158E9"/>
    <w:rsid w:val="0071596A"/>
    <w:rsid w:val="00716180"/>
    <w:rsid w:val="007169D0"/>
    <w:rsid w:val="00716FE6"/>
    <w:rsid w:val="00717AE4"/>
    <w:rsid w:val="00717C27"/>
    <w:rsid w:val="00717D7F"/>
    <w:rsid w:val="00717DD3"/>
    <w:rsid w:val="00717DD5"/>
    <w:rsid w:val="00717EA7"/>
    <w:rsid w:val="00720A56"/>
    <w:rsid w:val="00720AB1"/>
    <w:rsid w:val="00720C19"/>
    <w:rsid w:val="00720DD7"/>
    <w:rsid w:val="0072136B"/>
    <w:rsid w:val="00721546"/>
    <w:rsid w:val="007219CB"/>
    <w:rsid w:val="00721A58"/>
    <w:rsid w:val="00722266"/>
    <w:rsid w:val="00722721"/>
    <w:rsid w:val="007227C8"/>
    <w:rsid w:val="00722B01"/>
    <w:rsid w:val="00722BAE"/>
    <w:rsid w:val="00723C0C"/>
    <w:rsid w:val="00723E41"/>
    <w:rsid w:val="00724F6D"/>
    <w:rsid w:val="00725704"/>
    <w:rsid w:val="00725A1E"/>
    <w:rsid w:val="007263A0"/>
    <w:rsid w:val="007264EB"/>
    <w:rsid w:val="007265E1"/>
    <w:rsid w:val="0072677A"/>
    <w:rsid w:val="00726B20"/>
    <w:rsid w:val="00726C33"/>
    <w:rsid w:val="0072756C"/>
    <w:rsid w:val="00727A13"/>
    <w:rsid w:val="00727AD3"/>
    <w:rsid w:val="00727C64"/>
    <w:rsid w:val="00727D73"/>
    <w:rsid w:val="00727D7D"/>
    <w:rsid w:val="00727E5D"/>
    <w:rsid w:val="00727FD5"/>
    <w:rsid w:val="00727FE8"/>
    <w:rsid w:val="007304E7"/>
    <w:rsid w:val="00730598"/>
    <w:rsid w:val="00730F14"/>
    <w:rsid w:val="007315C1"/>
    <w:rsid w:val="007319EE"/>
    <w:rsid w:val="00731B4B"/>
    <w:rsid w:val="00731B63"/>
    <w:rsid w:val="00731ECF"/>
    <w:rsid w:val="00732625"/>
    <w:rsid w:val="00732C34"/>
    <w:rsid w:val="007331D8"/>
    <w:rsid w:val="00733345"/>
    <w:rsid w:val="007334C4"/>
    <w:rsid w:val="00733B6E"/>
    <w:rsid w:val="00733DFC"/>
    <w:rsid w:val="0073410B"/>
    <w:rsid w:val="007341AB"/>
    <w:rsid w:val="007349DD"/>
    <w:rsid w:val="00734C24"/>
    <w:rsid w:val="0073516B"/>
    <w:rsid w:val="0073546F"/>
    <w:rsid w:val="00735732"/>
    <w:rsid w:val="00735920"/>
    <w:rsid w:val="0073598F"/>
    <w:rsid w:val="00735D2F"/>
    <w:rsid w:val="00735F0C"/>
    <w:rsid w:val="00735FBC"/>
    <w:rsid w:val="0073611C"/>
    <w:rsid w:val="007364BB"/>
    <w:rsid w:val="007365BE"/>
    <w:rsid w:val="00736602"/>
    <w:rsid w:val="0073673A"/>
    <w:rsid w:val="00736DED"/>
    <w:rsid w:val="007370CC"/>
    <w:rsid w:val="0073730F"/>
    <w:rsid w:val="00737516"/>
    <w:rsid w:val="007376D1"/>
    <w:rsid w:val="00737B89"/>
    <w:rsid w:val="00737FA5"/>
    <w:rsid w:val="007407DF"/>
    <w:rsid w:val="0074086E"/>
    <w:rsid w:val="00740E4F"/>
    <w:rsid w:val="0074135A"/>
    <w:rsid w:val="007415CA"/>
    <w:rsid w:val="0074197F"/>
    <w:rsid w:val="0074208D"/>
    <w:rsid w:val="0074265D"/>
    <w:rsid w:val="0074275B"/>
    <w:rsid w:val="0074385E"/>
    <w:rsid w:val="00743C9D"/>
    <w:rsid w:val="00743F8C"/>
    <w:rsid w:val="00744CA1"/>
    <w:rsid w:val="0074523E"/>
    <w:rsid w:val="0074546E"/>
    <w:rsid w:val="00745EA9"/>
    <w:rsid w:val="007463B9"/>
    <w:rsid w:val="00746502"/>
    <w:rsid w:val="00746651"/>
    <w:rsid w:val="00746B73"/>
    <w:rsid w:val="00746BB2"/>
    <w:rsid w:val="00746E4C"/>
    <w:rsid w:val="00746EA1"/>
    <w:rsid w:val="00747629"/>
    <w:rsid w:val="00747EAE"/>
    <w:rsid w:val="0075011C"/>
    <w:rsid w:val="007506FE"/>
    <w:rsid w:val="0075076F"/>
    <w:rsid w:val="00750C15"/>
    <w:rsid w:val="00750C38"/>
    <w:rsid w:val="00750E3F"/>
    <w:rsid w:val="007512F4"/>
    <w:rsid w:val="00751A76"/>
    <w:rsid w:val="00751C7C"/>
    <w:rsid w:val="00752834"/>
    <w:rsid w:val="00752D7A"/>
    <w:rsid w:val="0075384B"/>
    <w:rsid w:val="00753973"/>
    <w:rsid w:val="00753ACC"/>
    <w:rsid w:val="00753C46"/>
    <w:rsid w:val="00753DF3"/>
    <w:rsid w:val="00753F6F"/>
    <w:rsid w:val="00754236"/>
    <w:rsid w:val="0075462B"/>
    <w:rsid w:val="00754684"/>
    <w:rsid w:val="00754815"/>
    <w:rsid w:val="00754F56"/>
    <w:rsid w:val="00754F76"/>
    <w:rsid w:val="007551BB"/>
    <w:rsid w:val="00755266"/>
    <w:rsid w:val="0075576F"/>
    <w:rsid w:val="0075587D"/>
    <w:rsid w:val="007559B1"/>
    <w:rsid w:val="00755D35"/>
    <w:rsid w:val="007566F6"/>
    <w:rsid w:val="00756BDA"/>
    <w:rsid w:val="00756EC0"/>
    <w:rsid w:val="00757235"/>
    <w:rsid w:val="00757661"/>
    <w:rsid w:val="007576BC"/>
    <w:rsid w:val="0075778F"/>
    <w:rsid w:val="00757B27"/>
    <w:rsid w:val="00757B4C"/>
    <w:rsid w:val="00757B75"/>
    <w:rsid w:val="00757D08"/>
    <w:rsid w:val="00757D3F"/>
    <w:rsid w:val="0076009F"/>
    <w:rsid w:val="00760355"/>
    <w:rsid w:val="0076055D"/>
    <w:rsid w:val="0076061D"/>
    <w:rsid w:val="00761E18"/>
    <w:rsid w:val="00762005"/>
    <w:rsid w:val="0076219E"/>
    <w:rsid w:val="00762C9A"/>
    <w:rsid w:val="00762D28"/>
    <w:rsid w:val="00762DAB"/>
    <w:rsid w:val="0076326B"/>
    <w:rsid w:val="007633A9"/>
    <w:rsid w:val="00763811"/>
    <w:rsid w:val="00763FE6"/>
    <w:rsid w:val="0076412A"/>
    <w:rsid w:val="007643C3"/>
    <w:rsid w:val="007644F8"/>
    <w:rsid w:val="0076467B"/>
    <w:rsid w:val="0076478E"/>
    <w:rsid w:val="00764F01"/>
    <w:rsid w:val="0076500A"/>
    <w:rsid w:val="007650DB"/>
    <w:rsid w:val="007656B8"/>
    <w:rsid w:val="0076594E"/>
    <w:rsid w:val="007659DA"/>
    <w:rsid w:val="00765B32"/>
    <w:rsid w:val="00766163"/>
    <w:rsid w:val="0076687C"/>
    <w:rsid w:val="00766FE7"/>
    <w:rsid w:val="0076729B"/>
    <w:rsid w:val="00767513"/>
    <w:rsid w:val="007676C2"/>
    <w:rsid w:val="007678FD"/>
    <w:rsid w:val="00767C52"/>
    <w:rsid w:val="00770581"/>
    <w:rsid w:val="007708D5"/>
    <w:rsid w:val="007709FC"/>
    <w:rsid w:val="00770A85"/>
    <w:rsid w:val="00770DFD"/>
    <w:rsid w:val="00771154"/>
    <w:rsid w:val="007714E5"/>
    <w:rsid w:val="00771973"/>
    <w:rsid w:val="007721E1"/>
    <w:rsid w:val="007722C6"/>
    <w:rsid w:val="0077238A"/>
    <w:rsid w:val="007728AB"/>
    <w:rsid w:val="007731CA"/>
    <w:rsid w:val="007733ED"/>
    <w:rsid w:val="0077370A"/>
    <w:rsid w:val="007745C5"/>
    <w:rsid w:val="007749F5"/>
    <w:rsid w:val="00774D58"/>
    <w:rsid w:val="00775E86"/>
    <w:rsid w:val="00775E8F"/>
    <w:rsid w:val="00775F9C"/>
    <w:rsid w:val="007766BE"/>
    <w:rsid w:val="0077693D"/>
    <w:rsid w:val="00776A3B"/>
    <w:rsid w:val="00776C0B"/>
    <w:rsid w:val="00776F4E"/>
    <w:rsid w:val="00777569"/>
    <w:rsid w:val="007775EA"/>
    <w:rsid w:val="0077793B"/>
    <w:rsid w:val="00777C56"/>
    <w:rsid w:val="0078035B"/>
    <w:rsid w:val="00780C59"/>
    <w:rsid w:val="00781032"/>
    <w:rsid w:val="00781529"/>
    <w:rsid w:val="0078169C"/>
    <w:rsid w:val="00781DB0"/>
    <w:rsid w:val="00781E31"/>
    <w:rsid w:val="0078213F"/>
    <w:rsid w:val="007821D3"/>
    <w:rsid w:val="0078229E"/>
    <w:rsid w:val="0078278D"/>
    <w:rsid w:val="00782C7D"/>
    <w:rsid w:val="0078340B"/>
    <w:rsid w:val="007835D2"/>
    <w:rsid w:val="00783646"/>
    <w:rsid w:val="00784134"/>
    <w:rsid w:val="007845C4"/>
    <w:rsid w:val="0078473D"/>
    <w:rsid w:val="00784A03"/>
    <w:rsid w:val="00784C2C"/>
    <w:rsid w:val="00784CE8"/>
    <w:rsid w:val="00784D0C"/>
    <w:rsid w:val="00784EF2"/>
    <w:rsid w:val="007853CB"/>
    <w:rsid w:val="00785637"/>
    <w:rsid w:val="0078625E"/>
    <w:rsid w:val="0078656D"/>
    <w:rsid w:val="00786B80"/>
    <w:rsid w:val="00786BAA"/>
    <w:rsid w:val="007873CD"/>
    <w:rsid w:val="007874AB"/>
    <w:rsid w:val="007874C4"/>
    <w:rsid w:val="00787B30"/>
    <w:rsid w:val="00787B36"/>
    <w:rsid w:val="00787EAD"/>
    <w:rsid w:val="007905B0"/>
    <w:rsid w:val="0079085A"/>
    <w:rsid w:val="00790C01"/>
    <w:rsid w:val="00791361"/>
    <w:rsid w:val="0079138E"/>
    <w:rsid w:val="0079145B"/>
    <w:rsid w:val="007931DA"/>
    <w:rsid w:val="007934A8"/>
    <w:rsid w:val="0079359C"/>
    <w:rsid w:val="00793FEB"/>
    <w:rsid w:val="007941B7"/>
    <w:rsid w:val="007945E2"/>
    <w:rsid w:val="00794720"/>
    <w:rsid w:val="0079499A"/>
    <w:rsid w:val="00794B53"/>
    <w:rsid w:val="00795543"/>
    <w:rsid w:val="00795547"/>
    <w:rsid w:val="00795811"/>
    <w:rsid w:val="00795835"/>
    <w:rsid w:val="00795B34"/>
    <w:rsid w:val="00795EF0"/>
    <w:rsid w:val="00795FD2"/>
    <w:rsid w:val="0079682E"/>
    <w:rsid w:val="007968EB"/>
    <w:rsid w:val="00797149"/>
    <w:rsid w:val="007971DC"/>
    <w:rsid w:val="00797BE1"/>
    <w:rsid w:val="007A0572"/>
    <w:rsid w:val="007A062A"/>
    <w:rsid w:val="007A126B"/>
    <w:rsid w:val="007A1591"/>
    <w:rsid w:val="007A1935"/>
    <w:rsid w:val="007A1C44"/>
    <w:rsid w:val="007A1DEA"/>
    <w:rsid w:val="007A1E11"/>
    <w:rsid w:val="007A1FA0"/>
    <w:rsid w:val="007A2839"/>
    <w:rsid w:val="007A2DE5"/>
    <w:rsid w:val="007A36DC"/>
    <w:rsid w:val="007A36DE"/>
    <w:rsid w:val="007A3894"/>
    <w:rsid w:val="007A38DD"/>
    <w:rsid w:val="007A39FB"/>
    <w:rsid w:val="007A3C1D"/>
    <w:rsid w:val="007A400F"/>
    <w:rsid w:val="007A480D"/>
    <w:rsid w:val="007A4E44"/>
    <w:rsid w:val="007A53D1"/>
    <w:rsid w:val="007A5876"/>
    <w:rsid w:val="007A5CDD"/>
    <w:rsid w:val="007A5D74"/>
    <w:rsid w:val="007A5F0E"/>
    <w:rsid w:val="007A631B"/>
    <w:rsid w:val="007A647E"/>
    <w:rsid w:val="007A658E"/>
    <w:rsid w:val="007A6B7A"/>
    <w:rsid w:val="007A6DAB"/>
    <w:rsid w:val="007A77BD"/>
    <w:rsid w:val="007A7D9A"/>
    <w:rsid w:val="007B038A"/>
    <w:rsid w:val="007B0393"/>
    <w:rsid w:val="007B086F"/>
    <w:rsid w:val="007B1696"/>
    <w:rsid w:val="007B1EDC"/>
    <w:rsid w:val="007B26AF"/>
    <w:rsid w:val="007B2C5C"/>
    <w:rsid w:val="007B2CA1"/>
    <w:rsid w:val="007B300A"/>
    <w:rsid w:val="007B3315"/>
    <w:rsid w:val="007B38A3"/>
    <w:rsid w:val="007B390D"/>
    <w:rsid w:val="007B3B83"/>
    <w:rsid w:val="007B3F06"/>
    <w:rsid w:val="007B42EF"/>
    <w:rsid w:val="007B4360"/>
    <w:rsid w:val="007B4B15"/>
    <w:rsid w:val="007B4DCC"/>
    <w:rsid w:val="007B4EE2"/>
    <w:rsid w:val="007B5672"/>
    <w:rsid w:val="007B5ED3"/>
    <w:rsid w:val="007B6005"/>
    <w:rsid w:val="007B65B0"/>
    <w:rsid w:val="007B672F"/>
    <w:rsid w:val="007B6889"/>
    <w:rsid w:val="007B6BD6"/>
    <w:rsid w:val="007B6E00"/>
    <w:rsid w:val="007B70C3"/>
    <w:rsid w:val="007B7206"/>
    <w:rsid w:val="007B7782"/>
    <w:rsid w:val="007B7974"/>
    <w:rsid w:val="007B7C77"/>
    <w:rsid w:val="007C09C7"/>
    <w:rsid w:val="007C0ECA"/>
    <w:rsid w:val="007C1693"/>
    <w:rsid w:val="007C18BF"/>
    <w:rsid w:val="007C1A49"/>
    <w:rsid w:val="007C1AD6"/>
    <w:rsid w:val="007C1D5F"/>
    <w:rsid w:val="007C21BA"/>
    <w:rsid w:val="007C2374"/>
    <w:rsid w:val="007C2497"/>
    <w:rsid w:val="007C2710"/>
    <w:rsid w:val="007C28DA"/>
    <w:rsid w:val="007C2C32"/>
    <w:rsid w:val="007C3114"/>
    <w:rsid w:val="007C31BA"/>
    <w:rsid w:val="007C32C7"/>
    <w:rsid w:val="007C3364"/>
    <w:rsid w:val="007C3A8C"/>
    <w:rsid w:val="007C49FC"/>
    <w:rsid w:val="007C4B46"/>
    <w:rsid w:val="007C4B70"/>
    <w:rsid w:val="007C4D57"/>
    <w:rsid w:val="007C5BAC"/>
    <w:rsid w:val="007C5D3F"/>
    <w:rsid w:val="007C6062"/>
    <w:rsid w:val="007C64CD"/>
    <w:rsid w:val="007C65D6"/>
    <w:rsid w:val="007C6AEE"/>
    <w:rsid w:val="007C73D9"/>
    <w:rsid w:val="007C7573"/>
    <w:rsid w:val="007C7704"/>
    <w:rsid w:val="007C782E"/>
    <w:rsid w:val="007C7D3C"/>
    <w:rsid w:val="007C7DD4"/>
    <w:rsid w:val="007D0160"/>
    <w:rsid w:val="007D07C1"/>
    <w:rsid w:val="007D10A0"/>
    <w:rsid w:val="007D1311"/>
    <w:rsid w:val="007D14DC"/>
    <w:rsid w:val="007D1630"/>
    <w:rsid w:val="007D1878"/>
    <w:rsid w:val="007D18B4"/>
    <w:rsid w:val="007D1A66"/>
    <w:rsid w:val="007D1AF7"/>
    <w:rsid w:val="007D2255"/>
    <w:rsid w:val="007D27E6"/>
    <w:rsid w:val="007D2B11"/>
    <w:rsid w:val="007D2C2B"/>
    <w:rsid w:val="007D2C68"/>
    <w:rsid w:val="007D2EEE"/>
    <w:rsid w:val="007D3282"/>
    <w:rsid w:val="007D37C0"/>
    <w:rsid w:val="007D391F"/>
    <w:rsid w:val="007D39CC"/>
    <w:rsid w:val="007D42FD"/>
    <w:rsid w:val="007D4C18"/>
    <w:rsid w:val="007D4E6F"/>
    <w:rsid w:val="007D4F24"/>
    <w:rsid w:val="007D5AC4"/>
    <w:rsid w:val="007D6060"/>
    <w:rsid w:val="007D6292"/>
    <w:rsid w:val="007D6B2C"/>
    <w:rsid w:val="007D6B44"/>
    <w:rsid w:val="007D6C80"/>
    <w:rsid w:val="007D736E"/>
    <w:rsid w:val="007D7655"/>
    <w:rsid w:val="007D79D5"/>
    <w:rsid w:val="007E08D7"/>
    <w:rsid w:val="007E0CB5"/>
    <w:rsid w:val="007E0E9A"/>
    <w:rsid w:val="007E0EAB"/>
    <w:rsid w:val="007E0EC9"/>
    <w:rsid w:val="007E155F"/>
    <w:rsid w:val="007E167F"/>
    <w:rsid w:val="007E1744"/>
    <w:rsid w:val="007E1F4B"/>
    <w:rsid w:val="007E27D1"/>
    <w:rsid w:val="007E2A01"/>
    <w:rsid w:val="007E2AAD"/>
    <w:rsid w:val="007E2B0A"/>
    <w:rsid w:val="007E2FBC"/>
    <w:rsid w:val="007E3261"/>
    <w:rsid w:val="007E3624"/>
    <w:rsid w:val="007E3779"/>
    <w:rsid w:val="007E3BC5"/>
    <w:rsid w:val="007E3C99"/>
    <w:rsid w:val="007E4042"/>
    <w:rsid w:val="007E416F"/>
    <w:rsid w:val="007E42BA"/>
    <w:rsid w:val="007E4DAD"/>
    <w:rsid w:val="007E4F34"/>
    <w:rsid w:val="007E56D5"/>
    <w:rsid w:val="007E5B6B"/>
    <w:rsid w:val="007E5CE2"/>
    <w:rsid w:val="007E5EC5"/>
    <w:rsid w:val="007E6136"/>
    <w:rsid w:val="007E6319"/>
    <w:rsid w:val="007E65BB"/>
    <w:rsid w:val="007E69F1"/>
    <w:rsid w:val="007E6DD6"/>
    <w:rsid w:val="007E6F79"/>
    <w:rsid w:val="007E78BA"/>
    <w:rsid w:val="007E7D0E"/>
    <w:rsid w:val="007F038A"/>
    <w:rsid w:val="007F0403"/>
    <w:rsid w:val="007F0531"/>
    <w:rsid w:val="007F09C9"/>
    <w:rsid w:val="007F0A5B"/>
    <w:rsid w:val="007F0F70"/>
    <w:rsid w:val="007F13C0"/>
    <w:rsid w:val="007F1551"/>
    <w:rsid w:val="007F159A"/>
    <w:rsid w:val="007F2279"/>
    <w:rsid w:val="007F244F"/>
    <w:rsid w:val="007F24F7"/>
    <w:rsid w:val="007F256A"/>
    <w:rsid w:val="007F2944"/>
    <w:rsid w:val="007F2BE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7F7379"/>
    <w:rsid w:val="00800349"/>
    <w:rsid w:val="00800F26"/>
    <w:rsid w:val="00801A8A"/>
    <w:rsid w:val="008024E7"/>
    <w:rsid w:val="00802DAE"/>
    <w:rsid w:val="00802FEC"/>
    <w:rsid w:val="0080316D"/>
    <w:rsid w:val="00803C4C"/>
    <w:rsid w:val="00804287"/>
    <w:rsid w:val="00804796"/>
    <w:rsid w:val="00804B5C"/>
    <w:rsid w:val="00804C85"/>
    <w:rsid w:val="00804E50"/>
    <w:rsid w:val="00805444"/>
    <w:rsid w:val="008055A4"/>
    <w:rsid w:val="008056F6"/>
    <w:rsid w:val="008057E3"/>
    <w:rsid w:val="0080587F"/>
    <w:rsid w:val="00805AEA"/>
    <w:rsid w:val="008066C1"/>
    <w:rsid w:val="00807627"/>
    <w:rsid w:val="00807785"/>
    <w:rsid w:val="0081049F"/>
    <w:rsid w:val="00811E40"/>
    <w:rsid w:val="0081218C"/>
    <w:rsid w:val="0081247C"/>
    <w:rsid w:val="008124A2"/>
    <w:rsid w:val="0081304F"/>
    <w:rsid w:val="008132E7"/>
    <w:rsid w:val="008134CA"/>
    <w:rsid w:val="0081361E"/>
    <w:rsid w:val="008136A3"/>
    <w:rsid w:val="00813BF2"/>
    <w:rsid w:val="0081408D"/>
    <w:rsid w:val="008141CB"/>
    <w:rsid w:val="0081430E"/>
    <w:rsid w:val="0081439D"/>
    <w:rsid w:val="0081455E"/>
    <w:rsid w:val="0081472E"/>
    <w:rsid w:val="00814840"/>
    <w:rsid w:val="00814ABB"/>
    <w:rsid w:val="008154E6"/>
    <w:rsid w:val="0081579D"/>
    <w:rsid w:val="00817397"/>
    <w:rsid w:val="00817456"/>
    <w:rsid w:val="00817548"/>
    <w:rsid w:val="008175F4"/>
    <w:rsid w:val="00817A94"/>
    <w:rsid w:val="0082089A"/>
    <w:rsid w:val="008209EE"/>
    <w:rsid w:val="00820DAA"/>
    <w:rsid w:val="00820E41"/>
    <w:rsid w:val="008212EE"/>
    <w:rsid w:val="00821418"/>
    <w:rsid w:val="008216C5"/>
    <w:rsid w:val="0082178C"/>
    <w:rsid w:val="00821A7F"/>
    <w:rsid w:val="00821BC9"/>
    <w:rsid w:val="00822053"/>
    <w:rsid w:val="00822E4E"/>
    <w:rsid w:val="00822E73"/>
    <w:rsid w:val="00823095"/>
    <w:rsid w:val="0082360C"/>
    <w:rsid w:val="00823ADD"/>
    <w:rsid w:val="00823AFA"/>
    <w:rsid w:val="0082416E"/>
    <w:rsid w:val="008241AB"/>
    <w:rsid w:val="0082469A"/>
    <w:rsid w:val="00824927"/>
    <w:rsid w:val="00824B01"/>
    <w:rsid w:val="00824B78"/>
    <w:rsid w:val="00824D4E"/>
    <w:rsid w:val="0082535C"/>
    <w:rsid w:val="00825E32"/>
    <w:rsid w:val="00826111"/>
    <w:rsid w:val="00826268"/>
    <w:rsid w:val="00826910"/>
    <w:rsid w:val="00826D36"/>
    <w:rsid w:val="008271A8"/>
    <w:rsid w:val="008272F5"/>
    <w:rsid w:val="008275E7"/>
    <w:rsid w:val="00827785"/>
    <w:rsid w:val="00830BED"/>
    <w:rsid w:val="00830BEF"/>
    <w:rsid w:val="00830FAA"/>
    <w:rsid w:val="008312DF"/>
    <w:rsid w:val="00831332"/>
    <w:rsid w:val="008314E0"/>
    <w:rsid w:val="00831ABB"/>
    <w:rsid w:val="008323A6"/>
    <w:rsid w:val="00832E00"/>
    <w:rsid w:val="00833141"/>
    <w:rsid w:val="00833345"/>
    <w:rsid w:val="00833347"/>
    <w:rsid w:val="0083347E"/>
    <w:rsid w:val="0083353E"/>
    <w:rsid w:val="00833972"/>
    <w:rsid w:val="00833A7D"/>
    <w:rsid w:val="00833A85"/>
    <w:rsid w:val="00833DB2"/>
    <w:rsid w:val="00834593"/>
    <w:rsid w:val="008346D2"/>
    <w:rsid w:val="008346EF"/>
    <w:rsid w:val="00834A8B"/>
    <w:rsid w:val="00834E37"/>
    <w:rsid w:val="0083511D"/>
    <w:rsid w:val="008352F9"/>
    <w:rsid w:val="00835566"/>
    <w:rsid w:val="00835F0A"/>
    <w:rsid w:val="00836532"/>
    <w:rsid w:val="008367BA"/>
    <w:rsid w:val="00836B80"/>
    <w:rsid w:val="00836F59"/>
    <w:rsid w:val="00840915"/>
    <w:rsid w:val="00840BFB"/>
    <w:rsid w:val="00841381"/>
    <w:rsid w:val="008414E0"/>
    <w:rsid w:val="008419AE"/>
    <w:rsid w:val="008419FB"/>
    <w:rsid w:val="00841B9B"/>
    <w:rsid w:val="00841BD2"/>
    <w:rsid w:val="00841CE0"/>
    <w:rsid w:val="00842024"/>
    <w:rsid w:val="00842743"/>
    <w:rsid w:val="00843256"/>
    <w:rsid w:val="00843C0B"/>
    <w:rsid w:val="00843D8D"/>
    <w:rsid w:val="00843F15"/>
    <w:rsid w:val="00843FB1"/>
    <w:rsid w:val="008440E2"/>
    <w:rsid w:val="00844238"/>
    <w:rsid w:val="00844AA7"/>
    <w:rsid w:val="00844B55"/>
    <w:rsid w:val="00844ED2"/>
    <w:rsid w:val="008450BB"/>
    <w:rsid w:val="008457FE"/>
    <w:rsid w:val="00845AC0"/>
    <w:rsid w:val="00845E24"/>
    <w:rsid w:val="008460D4"/>
    <w:rsid w:val="008462A8"/>
    <w:rsid w:val="00846418"/>
    <w:rsid w:val="008464BD"/>
    <w:rsid w:val="00846908"/>
    <w:rsid w:val="00846D0F"/>
    <w:rsid w:val="008470F6"/>
    <w:rsid w:val="00847369"/>
    <w:rsid w:val="00847415"/>
    <w:rsid w:val="00847951"/>
    <w:rsid w:val="00847B1D"/>
    <w:rsid w:val="00847C73"/>
    <w:rsid w:val="008500F3"/>
    <w:rsid w:val="00850615"/>
    <w:rsid w:val="008507F7"/>
    <w:rsid w:val="00850992"/>
    <w:rsid w:val="00850B6D"/>
    <w:rsid w:val="00850E1B"/>
    <w:rsid w:val="008513AD"/>
    <w:rsid w:val="0085161A"/>
    <w:rsid w:val="00851D55"/>
    <w:rsid w:val="00852515"/>
    <w:rsid w:val="008528C4"/>
    <w:rsid w:val="00852972"/>
    <w:rsid w:val="00852B99"/>
    <w:rsid w:val="0085312F"/>
    <w:rsid w:val="0085338B"/>
    <w:rsid w:val="00853623"/>
    <w:rsid w:val="00853711"/>
    <w:rsid w:val="00853FA4"/>
    <w:rsid w:val="008543D6"/>
    <w:rsid w:val="008546D0"/>
    <w:rsid w:val="00854BA6"/>
    <w:rsid w:val="00854D1F"/>
    <w:rsid w:val="0085511F"/>
    <w:rsid w:val="008560E4"/>
    <w:rsid w:val="00856484"/>
    <w:rsid w:val="00856A13"/>
    <w:rsid w:val="00856F40"/>
    <w:rsid w:val="008570CA"/>
    <w:rsid w:val="008571EB"/>
    <w:rsid w:val="0085748C"/>
    <w:rsid w:val="008576E1"/>
    <w:rsid w:val="0086046C"/>
    <w:rsid w:val="0086052C"/>
    <w:rsid w:val="00860BB9"/>
    <w:rsid w:val="00860BD1"/>
    <w:rsid w:val="00860E79"/>
    <w:rsid w:val="00861181"/>
    <w:rsid w:val="008611EF"/>
    <w:rsid w:val="00861267"/>
    <w:rsid w:val="008618EB"/>
    <w:rsid w:val="00862ABA"/>
    <w:rsid w:val="00862F49"/>
    <w:rsid w:val="008633BF"/>
    <w:rsid w:val="0086359D"/>
    <w:rsid w:val="008636BE"/>
    <w:rsid w:val="00863744"/>
    <w:rsid w:val="00863FEF"/>
    <w:rsid w:val="008643F4"/>
    <w:rsid w:val="00864812"/>
    <w:rsid w:val="00864B84"/>
    <w:rsid w:val="008652E6"/>
    <w:rsid w:val="008653BA"/>
    <w:rsid w:val="00865697"/>
    <w:rsid w:val="00865CC2"/>
    <w:rsid w:val="00865D93"/>
    <w:rsid w:val="008661CA"/>
    <w:rsid w:val="00866468"/>
    <w:rsid w:val="008664C5"/>
    <w:rsid w:val="0086676C"/>
    <w:rsid w:val="00866886"/>
    <w:rsid w:val="0086700F"/>
    <w:rsid w:val="00867610"/>
    <w:rsid w:val="00870133"/>
    <w:rsid w:val="0087074B"/>
    <w:rsid w:val="0087078C"/>
    <w:rsid w:val="008707CF"/>
    <w:rsid w:val="00870FE3"/>
    <w:rsid w:val="008716AD"/>
    <w:rsid w:val="008718CC"/>
    <w:rsid w:val="00872686"/>
    <w:rsid w:val="0087295D"/>
    <w:rsid w:val="00872CD5"/>
    <w:rsid w:val="00872D71"/>
    <w:rsid w:val="00872E2A"/>
    <w:rsid w:val="00873220"/>
    <w:rsid w:val="00873575"/>
    <w:rsid w:val="00873AB8"/>
    <w:rsid w:val="00873FB4"/>
    <w:rsid w:val="008743E1"/>
    <w:rsid w:val="008749F1"/>
    <w:rsid w:val="00874BCD"/>
    <w:rsid w:val="00874ED8"/>
    <w:rsid w:val="00874F36"/>
    <w:rsid w:val="00875697"/>
    <w:rsid w:val="0087585A"/>
    <w:rsid w:val="008758C7"/>
    <w:rsid w:val="00875A0D"/>
    <w:rsid w:val="00876075"/>
    <w:rsid w:val="00876170"/>
    <w:rsid w:val="0087643D"/>
    <w:rsid w:val="008767C7"/>
    <w:rsid w:val="00876BA8"/>
    <w:rsid w:val="00876F1E"/>
    <w:rsid w:val="008770DD"/>
    <w:rsid w:val="00877A09"/>
    <w:rsid w:val="00877F15"/>
    <w:rsid w:val="00880A34"/>
    <w:rsid w:val="00880FEF"/>
    <w:rsid w:val="00881004"/>
    <w:rsid w:val="00881ADE"/>
    <w:rsid w:val="00881CFE"/>
    <w:rsid w:val="00881E40"/>
    <w:rsid w:val="00882BE3"/>
    <w:rsid w:val="00882BE4"/>
    <w:rsid w:val="00882D2C"/>
    <w:rsid w:val="008830D6"/>
    <w:rsid w:val="0088319E"/>
    <w:rsid w:val="00883815"/>
    <w:rsid w:val="008838C2"/>
    <w:rsid w:val="008838F8"/>
    <w:rsid w:val="008839E7"/>
    <w:rsid w:val="00883A00"/>
    <w:rsid w:val="00884460"/>
    <w:rsid w:val="008846AE"/>
    <w:rsid w:val="008852DC"/>
    <w:rsid w:val="00885375"/>
    <w:rsid w:val="0088573E"/>
    <w:rsid w:val="00885A3F"/>
    <w:rsid w:val="00885CE2"/>
    <w:rsid w:val="00885D3A"/>
    <w:rsid w:val="00886064"/>
    <w:rsid w:val="00886155"/>
    <w:rsid w:val="008861BA"/>
    <w:rsid w:val="0088641D"/>
    <w:rsid w:val="0088654B"/>
    <w:rsid w:val="0088660C"/>
    <w:rsid w:val="008867C6"/>
    <w:rsid w:val="00887597"/>
    <w:rsid w:val="00887B3C"/>
    <w:rsid w:val="00887BC5"/>
    <w:rsid w:val="00887ED9"/>
    <w:rsid w:val="008901B8"/>
    <w:rsid w:val="00890682"/>
    <w:rsid w:val="00890796"/>
    <w:rsid w:val="008907BC"/>
    <w:rsid w:val="00890941"/>
    <w:rsid w:val="00890D8A"/>
    <w:rsid w:val="008912ED"/>
    <w:rsid w:val="00891343"/>
    <w:rsid w:val="00891710"/>
    <w:rsid w:val="008919FB"/>
    <w:rsid w:val="0089252E"/>
    <w:rsid w:val="008925E4"/>
    <w:rsid w:val="00892799"/>
    <w:rsid w:val="00892847"/>
    <w:rsid w:val="008928CC"/>
    <w:rsid w:val="008931BA"/>
    <w:rsid w:val="0089331A"/>
    <w:rsid w:val="0089416E"/>
    <w:rsid w:val="00894293"/>
    <w:rsid w:val="0089450C"/>
    <w:rsid w:val="0089459A"/>
    <w:rsid w:val="008948CB"/>
    <w:rsid w:val="0089494B"/>
    <w:rsid w:val="00894967"/>
    <w:rsid w:val="00894B97"/>
    <w:rsid w:val="00894DA9"/>
    <w:rsid w:val="0089545F"/>
    <w:rsid w:val="0089570D"/>
    <w:rsid w:val="00895D7C"/>
    <w:rsid w:val="008961B6"/>
    <w:rsid w:val="00896221"/>
    <w:rsid w:val="00896A59"/>
    <w:rsid w:val="00896DC8"/>
    <w:rsid w:val="0089702A"/>
    <w:rsid w:val="0089706A"/>
    <w:rsid w:val="00897657"/>
    <w:rsid w:val="00897749"/>
    <w:rsid w:val="00897AED"/>
    <w:rsid w:val="008A0231"/>
    <w:rsid w:val="008A02FE"/>
    <w:rsid w:val="008A064E"/>
    <w:rsid w:val="008A1293"/>
    <w:rsid w:val="008A18BC"/>
    <w:rsid w:val="008A1AB8"/>
    <w:rsid w:val="008A1AFD"/>
    <w:rsid w:val="008A1DE7"/>
    <w:rsid w:val="008A2C16"/>
    <w:rsid w:val="008A2E74"/>
    <w:rsid w:val="008A3004"/>
    <w:rsid w:val="008A3163"/>
    <w:rsid w:val="008A347A"/>
    <w:rsid w:val="008A3636"/>
    <w:rsid w:val="008A380A"/>
    <w:rsid w:val="008A3A04"/>
    <w:rsid w:val="008A3A21"/>
    <w:rsid w:val="008A4230"/>
    <w:rsid w:val="008A4849"/>
    <w:rsid w:val="008A48D6"/>
    <w:rsid w:val="008A62FC"/>
    <w:rsid w:val="008A63D0"/>
    <w:rsid w:val="008A642C"/>
    <w:rsid w:val="008A67EA"/>
    <w:rsid w:val="008A6A15"/>
    <w:rsid w:val="008A6A95"/>
    <w:rsid w:val="008A6EFB"/>
    <w:rsid w:val="008A75F6"/>
    <w:rsid w:val="008A7ABD"/>
    <w:rsid w:val="008A7C9F"/>
    <w:rsid w:val="008B021C"/>
    <w:rsid w:val="008B03A7"/>
    <w:rsid w:val="008B08C1"/>
    <w:rsid w:val="008B0BEC"/>
    <w:rsid w:val="008B1148"/>
    <w:rsid w:val="008B114E"/>
    <w:rsid w:val="008B124A"/>
    <w:rsid w:val="008B1A2F"/>
    <w:rsid w:val="008B1A7D"/>
    <w:rsid w:val="008B243B"/>
    <w:rsid w:val="008B2A3E"/>
    <w:rsid w:val="008B31BD"/>
    <w:rsid w:val="008B3347"/>
    <w:rsid w:val="008B37E1"/>
    <w:rsid w:val="008B39ED"/>
    <w:rsid w:val="008B3D85"/>
    <w:rsid w:val="008B3D9C"/>
    <w:rsid w:val="008B3DFE"/>
    <w:rsid w:val="008B41C2"/>
    <w:rsid w:val="008B43DC"/>
    <w:rsid w:val="008B442A"/>
    <w:rsid w:val="008B4686"/>
    <w:rsid w:val="008B4A7C"/>
    <w:rsid w:val="008B4F12"/>
    <w:rsid w:val="008B5093"/>
    <w:rsid w:val="008B5496"/>
    <w:rsid w:val="008B560A"/>
    <w:rsid w:val="008B56AD"/>
    <w:rsid w:val="008B5770"/>
    <w:rsid w:val="008B591E"/>
    <w:rsid w:val="008B5D84"/>
    <w:rsid w:val="008B6809"/>
    <w:rsid w:val="008B6AB3"/>
    <w:rsid w:val="008B761D"/>
    <w:rsid w:val="008B7F95"/>
    <w:rsid w:val="008C0112"/>
    <w:rsid w:val="008C0757"/>
    <w:rsid w:val="008C0EA3"/>
    <w:rsid w:val="008C1F3D"/>
    <w:rsid w:val="008C29B2"/>
    <w:rsid w:val="008C2A30"/>
    <w:rsid w:val="008C2B80"/>
    <w:rsid w:val="008C2F86"/>
    <w:rsid w:val="008C318E"/>
    <w:rsid w:val="008C4092"/>
    <w:rsid w:val="008C410B"/>
    <w:rsid w:val="008C43DC"/>
    <w:rsid w:val="008C4556"/>
    <w:rsid w:val="008C522B"/>
    <w:rsid w:val="008C5249"/>
    <w:rsid w:val="008C55B8"/>
    <w:rsid w:val="008C5601"/>
    <w:rsid w:val="008C5989"/>
    <w:rsid w:val="008C5E0A"/>
    <w:rsid w:val="008C6644"/>
    <w:rsid w:val="008C681E"/>
    <w:rsid w:val="008C6CB3"/>
    <w:rsid w:val="008C7085"/>
    <w:rsid w:val="008C78B4"/>
    <w:rsid w:val="008C7B48"/>
    <w:rsid w:val="008D0344"/>
    <w:rsid w:val="008D0628"/>
    <w:rsid w:val="008D069B"/>
    <w:rsid w:val="008D0A37"/>
    <w:rsid w:val="008D0F7E"/>
    <w:rsid w:val="008D114E"/>
    <w:rsid w:val="008D1E3D"/>
    <w:rsid w:val="008D21C8"/>
    <w:rsid w:val="008D2562"/>
    <w:rsid w:val="008D26E6"/>
    <w:rsid w:val="008D2A8F"/>
    <w:rsid w:val="008D3329"/>
    <w:rsid w:val="008D34B2"/>
    <w:rsid w:val="008D3F27"/>
    <w:rsid w:val="008D4481"/>
    <w:rsid w:val="008D4511"/>
    <w:rsid w:val="008D453E"/>
    <w:rsid w:val="008D46FA"/>
    <w:rsid w:val="008D4781"/>
    <w:rsid w:val="008D50FA"/>
    <w:rsid w:val="008D5912"/>
    <w:rsid w:val="008D6404"/>
    <w:rsid w:val="008D69AF"/>
    <w:rsid w:val="008D6A13"/>
    <w:rsid w:val="008D6CFE"/>
    <w:rsid w:val="008D6D10"/>
    <w:rsid w:val="008D6E01"/>
    <w:rsid w:val="008D737B"/>
    <w:rsid w:val="008D745B"/>
    <w:rsid w:val="008D74AF"/>
    <w:rsid w:val="008D7571"/>
    <w:rsid w:val="008D7724"/>
    <w:rsid w:val="008E02F9"/>
    <w:rsid w:val="008E03AC"/>
    <w:rsid w:val="008E0408"/>
    <w:rsid w:val="008E09C4"/>
    <w:rsid w:val="008E0A1A"/>
    <w:rsid w:val="008E0D1F"/>
    <w:rsid w:val="008E1044"/>
    <w:rsid w:val="008E139E"/>
    <w:rsid w:val="008E1469"/>
    <w:rsid w:val="008E14FB"/>
    <w:rsid w:val="008E1E9B"/>
    <w:rsid w:val="008E27B8"/>
    <w:rsid w:val="008E27F5"/>
    <w:rsid w:val="008E2A73"/>
    <w:rsid w:val="008E2AE3"/>
    <w:rsid w:val="008E2E28"/>
    <w:rsid w:val="008E2F6B"/>
    <w:rsid w:val="008E34BD"/>
    <w:rsid w:val="008E382A"/>
    <w:rsid w:val="008E3A7B"/>
    <w:rsid w:val="008E56A3"/>
    <w:rsid w:val="008E57FA"/>
    <w:rsid w:val="008E595F"/>
    <w:rsid w:val="008E5EE9"/>
    <w:rsid w:val="008E620F"/>
    <w:rsid w:val="008E6431"/>
    <w:rsid w:val="008E6476"/>
    <w:rsid w:val="008E6592"/>
    <w:rsid w:val="008E67FA"/>
    <w:rsid w:val="008E68E4"/>
    <w:rsid w:val="008E6DBB"/>
    <w:rsid w:val="008F0AC0"/>
    <w:rsid w:val="008F0B9B"/>
    <w:rsid w:val="008F1104"/>
    <w:rsid w:val="008F172B"/>
    <w:rsid w:val="008F1B2F"/>
    <w:rsid w:val="008F1CBA"/>
    <w:rsid w:val="008F1D22"/>
    <w:rsid w:val="008F1F6C"/>
    <w:rsid w:val="008F2155"/>
    <w:rsid w:val="008F2323"/>
    <w:rsid w:val="008F2450"/>
    <w:rsid w:val="008F246B"/>
    <w:rsid w:val="008F26D3"/>
    <w:rsid w:val="008F26E6"/>
    <w:rsid w:val="008F2B39"/>
    <w:rsid w:val="008F3481"/>
    <w:rsid w:val="008F362D"/>
    <w:rsid w:val="008F409A"/>
    <w:rsid w:val="008F438D"/>
    <w:rsid w:val="008F441C"/>
    <w:rsid w:val="008F47A8"/>
    <w:rsid w:val="008F4EBC"/>
    <w:rsid w:val="008F4F49"/>
    <w:rsid w:val="008F5B43"/>
    <w:rsid w:val="008F5C84"/>
    <w:rsid w:val="008F5D41"/>
    <w:rsid w:val="008F5E1F"/>
    <w:rsid w:val="008F6225"/>
    <w:rsid w:val="008F6F22"/>
    <w:rsid w:val="009001A8"/>
    <w:rsid w:val="00900735"/>
    <w:rsid w:val="00900C64"/>
    <w:rsid w:val="00900FF2"/>
    <w:rsid w:val="0090107E"/>
    <w:rsid w:val="00901830"/>
    <w:rsid w:val="00901E38"/>
    <w:rsid w:val="009035C1"/>
    <w:rsid w:val="00903BC0"/>
    <w:rsid w:val="00903CB4"/>
    <w:rsid w:val="00903E9E"/>
    <w:rsid w:val="00904131"/>
    <w:rsid w:val="0090413A"/>
    <w:rsid w:val="00904580"/>
    <w:rsid w:val="009046DE"/>
    <w:rsid w:val="009053BF"/>
    <w:rsid w:val="0090552C"/>
    <w:rsid w:val="00905EF8"/>
    <w:rsid w:val="00906138"/>
    <w:rsid w:val="00906296"/>
    <w:rsid w:val="009062D0"/>
    <w:rsid w:val="009062FD"/>
    <w:rsid w:val="0090642D"/>
    <w:rsid w:val="00906896"/>
    <w:rsid w:val="00906C85"/>
    <w:rsid w:val="00906CE7"/>
    <w:rsid w:val="00906E25"/>
    <w:rsid w:val="00906ED0"/>
    <w:rsid w:val="00907763"/>
    <w:rsid w:val="00907C0E"/>
    <w:rsid w:val="00910556"/>
    <w:rsid w:val="009105D2"/>
    <w:rsid w:val="00910BD4"/>
    <w:rsid w:val="00911A57"/>
    <w:rsid w:val="009127B8"/>
    <w:rsid w:val="00912B69"/>
    <w:rsid w:val="0091319C"/>
    <w:rsid w:val="00913C24"/>
    <w:rsid w:val="00914380"/>
    <w:rsid w:val="00914443"/>
    <w:rsid w:val="0091450F"/>
    <w:rsid w:val="00914716"/>
    <w:rsid w:val="00914741"/>
    <w:rsid w:val="00914F68"/>
    <w:rsid w:val="00915845"/>
    <w:rsid w:val="00915E0A"/>
    <w:rsid w:val="00916727"/>
    <w:rsid w:val="00916AFF"/>
    <w:rsid w:val="00916BA2"/>
    <w:rsid w:val="009172E0"/>
    <w:rsid w:val="0091773F"/>
    <w:rsid w:val="009177A5"/>
    <w:rsid w:val="00917A74"/>
    <w:rsid w:val="00917AA7"/>
    <w:rsid w:val="00920116"/>
    <w:rsid w:val="009205EC"/>
    <w:rsid w:val="009207DB"/>
    <w:rsid w:val="00920B43"/>
    <w:rsid w:val="0092123E"/>
    <w:rsid w:val="00921296"/>
    <w:rsid w:val="0092131A"/>
    <w:rsid w:val="009215DA"/>
    <w:rsid w:val="00922041"/>
    <w:rsid w:val="0092210A"/>
    <w:rsid w:val="00922463"/>
    <w:rsid w:val="0092253F"/>
    <w:rsid w:val="00922567"/>
    <w:rsid w:val="00922BAC"/>
    <w:rsid w:val="00923313"/>
    <w:rsid w:val="009235C3"/>
    <w:rsid w:val="009236F7"/>
    <w:rsid w:val="00923CA0"/>
    <w:rsid w:val="00923CE5"/>
    <w:rsid w:val="00923D78"/>
    <w:rsid w:val="00924190"/>
    <w:rsid w:val="00924250"/>
    <w:rsid w:val="009244D5"/>
    <w:rsid w:val="0092450E"/>
    <w:rsid w:val="00924B81"/>
    <w:rsid w:val="009250A4"/>
    <w:rsid w:val="009251A7"/>
    <w:rsid w:val="00925C6A"/>
    <w:rsid w:val="009260C9"/>
    <w:rsid w:val="0092655D"/>
    <w:rsid w:val="00926617"/>
    <w:rsid w:val="009278AD"/>
    <w:rsid w:val="00927944"/>
    <w:rsid w:val="00927D0B"/>
    <w:rsid w:val="00927D22"/>
    <w:rsid w:val="00927E3B"/>
    <w:rsid w:val="0093069A"/>
    <w:rsid w:val="009310E0"/>
    <w:rsid w:val="009316D4"/>
    <w:rsid w:val="00931C6D"/>
    <w:rsid w:val="00931D7C"/>
    <w:rsid w:val="00931D95"/>
    <w:rsid w:val="00931FB5"/>
    <w:rsid w:val="009323C2"/>
    <w:rsid w:val="009323FA"/>
    <w:rsid w:val="00932482"/>
    <w:rsid w:val="00932828"/>
    <w:rsid w:val="00932CC7"/>
    <w:rsid w:val="00933290"/>
    <w:rsid w:val="0093360A"/>
    <w:rsid w:val="00933769"/>
    <w:rsid w:val="00933E52"/>
    <w:rsid w:val="009340B2"/>
    <w:rsid w:val="009345F5"/>
    <w:rsid w:val="00934B6A"/>
    <w:rsid w:val="00934C4B"/>
    <w:rsid w:val="00935A9F"/>
    <w:rsid w:val="00935BEA"/>
    <w:rsid w:val="00935EEE"/>
    <w:rsid w:val="00936579"/>
    <w:rsid w:val="00936DC6"/>
    <w:rsid w:val="00936E0C"/>
    <w:rsid w:val="00936F0E"/>
    <w:rsid w:val="00936FB3"/>
    <w:rsid w:val="00937100"/>
    <w:rsid w:val="0093781C"/>
    <w:rsid w:val="00937895"/>
    <w:rsid w:val="00937900"/>
    <w:rsid w:val="00937940"/>
    <w:rsid w:val="00937A35"/>
    <w:rsid w:val="00937D45"/>
    <w:rsid w:val="00937E03"/>
    <w:rsid w:val="009403FD"/>
    <w:rsid w:val="00940567"/>
    <w:rsid w:val="0094072B"/>
    <w:rsid w:val="00940A05"/>
    <w:rsid w:val="00940C1F"/>
    <w:rsid w:val="00940E62"/>
    <w:rsid w:val="00941431"/>
    <w:rsid w:val="00941443"/>
    <w:rsid w:val="00941685"/>
    <w:rsid w:val="00941A6B"/>
    <w:rsid w:val="00941B3F"/>
    <w:rsid w:val="00941B7C"/>
    <w:rsid w:val="00941F2C"/>
    <w:rsid w:val="009420A9"/>
    <w:rsid w:val="00942344"/>
    <w:rsid w:val="00942411"/>
    <w:rsid w:val="0094268E"/>
    <w:rsid w:val="009428DE"/>
    <w:rsid w:val="00942BA0"/>
    <w:rsid w:val="00942C60"/>
    <w:rsid w:val="00943168"/>
    <w:rsid w:val="0094330D"/>
    <w:rsid w:val="00943754"/>
    <w:rsid w:val="0094377A"/>
    <w:rsid w:val="009438B9"/>
    <w:rsid w:val="00943B0B"/>
    <w:rsid w:val="00943DBF"/>
    <w:rsid w:val="00943F12"/>
    <w:rsid w:val="009440C8"/>
    <w:rsid w:val="009440D1"/>
    <w:rsid w:val="0094464D"/>
    <w:rsid w:val="009449F9"/>
    <w:rsid w:val="00944AA8"/>
    <w:rsid w:val="00944CEB"/>
    <w:rsid w:val="009450BD"/>
    <w:rsid w:val="00945903"/>
    <w:rsid w:val="00945BA0"/>
    <w:rsid w:val="00945C16"/>
    <w:rsid w:val="00945D81"/>
    <w:rsid w:val="00945F1C"/>
    <w:rsid w:val="00945F73"/>
    <w:rsid w:val="00945FED"/>
    <w:rsid w:val="0094664D"/>
    <w:rsid w:val="00946D89"/>
    <w:rsid w:val="00947879"/>
    <w:rsid w:val="009478D8"/>
    <w:rsid w:val="00947A72"/>
    <w:rsid w:val="00947C1D"/>
    <w:rsid w:val="0095001E"/>
    <w:rsid w:val="00950515"/>
    <w:rsid w:val="0095091D"/>
    <w:rsid w:val="00950BC7"/>
    <w:rsid w:val="00950D0E"/>
    <w:rsid w:val="009512C9"/>
    <w:rsid w:val="009515D4"/>
    <w:rsid w:val="0095178E"/>
    <w:rsid w:val="00951865"/>
    <w:rsid w:val="00952575"/>
    <w:rsid w:val="0095294A"/>
    <w:rsid w:val="009529F7"/>
    <w:rsid w:val="00953103"/>
    <w:rsid w:val="00953108"/>
    <w:rsid w:val="00953254"/>
    <w:rsid w:val="00953354"/>
    <w:rsid w:val="009536A8"/>
    <w:rsid w:val="00953A24"/>
    <w:rsid w:val="00954242"/>
    <w:rsid w:val="00954A12"/>
    <w:rsid w:val="00954A47"/>
    <w:rsid w:val="00955140"/>
    <w:rsid w:val="00955289"/>
    <w:rsid w:val="009553D3"/>
    <w:rsid w:val="0095546A"/>
    <w:rsid w:val="009556E7"/>
    <w:rsid w:val="009559C6"/>
    <w:rsid w:val="00955B36"/>
    <w:rsid w:val="00955B80"/>
    <w:rsid w:val="0095676A"/>
    <w:rsid w:val="00956A9D"/>
    <w:rsid w:val="00956BA6"/>
    <w:rsid w:val="00956EBB"/>
    <w:rsid w:val="00957486"/>
    <w:rsid w:val="00957B16"/>
    <w:rsid w:val="00957EDA"/>
    <w:rsid w:val="00957EEC"/>
    <w:rsid w:val="0096015D"/>
    <w:rsid w:val="009604F6"/>
    <w:rsid w:val="009609A9"/>
    <w:rsid w:val="00960BFF"/>
    <w:rsid w:val="00960E03"/>
    <w:rsid w:val="00960F30"/>
    <w:rsid w:val="0096132B"/>
    <w:rsid w:val="0096188C"/>
    <w:rsid w:val="00961DE4"/>
    <w:rsid w:val="009621F4"/>
    <w:rsid w:val="009623EA"/>
    <w:rsid w:val="009632F4"/>
    <w:rsid w:val="00963B5E"/>
    <w:rsid w:val="0096406F"/>
    <w:rsid w:val="00964348"/>
    <w:rsid w:val="00965BA2"/>
    <w:rsid w:val="00965D81"/>
    <w:rsid w:val="00965F11"/>
    <w:rsid w:val="00966240"/>
    <w:rsid w:val="00966A69"/>
    <w:rsid w:val="009673A2"/>
    <w:rsid w:val="0096747B"/>
    <w:rsid w:val="0096772C"/>
    <w:rsid w:val="00967DAD"/>
    <w:rsid w:val="00967F37"/>
    <w:rsid w:val="00970462"/>
    <w:rsid w:val="009705EC"/>
    <w:rsid w:val="0097076B"/>
    <w:rsid w:val="00970BB6"/>
    <w:rsid w:val="00970C91"/>
    <w:rsid w:val="00971343"/>
    <w:rsid w:val="00971586"/>
    <w:rsid w:val="0097178C"/>
    <w:rsid w:val="00971CF5"/>
    <w:rsid w:val="00972153"/>
    <w:rsid w:val="0097256F"/>
    <w:rsid w:val="00972A0D"/>
    <w:rsid w:val="00972EC9"/>
    <w:rsid w:val="00972EDE"/>
    <w:rsid w:val="00972FA6"/>
    <w:rsid w:val="00973370"/>
    <w:rsid w:val="00973C60"/>
    <w:rsid w:val="00973CBE"/>
    <w:rsid w:val="009742D2"/>
    <w:rsid w:val="009744F3"/>
    <w:rsid w:val="00974CF1"/>
    <w:rsid w:val="00974D8E"/>
    <w:rsid w:val="009757DE"/>
    <w:rsid w:val="00975F28"/>
    <w:rsid w:val="00976A20"/>
    <w:rsid w:val="00976B49"/>
    <w:rsid w:val="00976B60"/>
    <w:rsid w:val="00976CD4"/>
    <w:rsid w:val="00976E86"/>
    <w:rsid w:val="00976F99"/>
    <w:rsid w:val="00977815"/>
    <w:rsid w:val="00977946"/>
    <w:rsid w:val="00977EEE"/>
    <w:rsid w:val="00977FAC"/>
    <w:rsid w:val="0098001F"/>
    <w:rsid w:val="0098013D"/>
    <w:rsid w:val="00980A2B"/>
    <w:rsid w:val="00980A47"/>
    <w:rsid w:val="00980D41"/>
    <w:rsid w:val="009812FE"/>
    <w:rsid w:val="009813BD"/>
    <w:rsid w:val="00981522"/>
    <w:rsid w:val="0098185F"/>
    <w:rsid w:val="0098215E"/>
    <w:rsid w:val="0098268A"/>
    <w:rsid w:val="009829CB"/>
    <w:rsid w:val="00982D17"/>
    <w:rsid w:val="00982D1B"/>
    <w:rsid w:val="00982F97"/>
    <w:rsid w:val="00983E21"/>
    <w:rsid w:val="00984595"/>
    <w:rsid w:val="0098473A"/>
    <w:rsid w:val="00984759"/>
    <w:rsid w:val="009848CC"/>
    <w:rsid w:val="0098619B"/>
    <w:rsid w:val="00986C2D"/>
    <w:rsid w:val="00986E7E"/>
    <w:rsid w:val="0098700F"/>
    <w:rsid w:val="0098713C"/>
    <w:rsid w:val="009871C4"/>
    <w:rsid w:val="0098722B"/>
    <w:rsid w:val="0098740F"/>
    <w:rsid w:val="0098744C"/>
    <w:rsid w:val="009877B0"/>
    <w:rsid w:val="009877C2"/>
    <w:rsid w:val="00987811"/>
    <w:rsid w:val="00987B9D"/>
    <w:rsid w:val="00987BA9"/>
    <w:rsid w:val="009903E8"/>
    <w:rsid w:val="0099053A"/>
    <w:rsid w:val="0099088E"/>
    <w:rsid w:val="0099116E"/>
    <w:rsid w:val="009913A2"/>
    <w:rsid w:val="009914AF"/>
    <w:rsid w:val="0099170A"/>
    <w:rsid w:val="0099196F"/>
    <w:rsid w:val="009919DC"/>
    <w:rsid w:val="00991BA8"/>
    <w:rsid w:val="00991BEA"/>
    <w:rsid w:val="00992064"/>
    <w:rsid w:val="009920A2"/>
    <w:rsid w:val="00992BBD"/>
    <w:rsid w:val="00992D31"/>
    <w:rsid w:val="009937B9"/>
    <w:rsid w:val="00993B30"/>
    <w:rsid w:val="00993D0D"/>
    <w:rsid w:val="00993E22"/>
    <w:rsid w:val="00994BED"/>
    <w:rsid w:val="00995A10"/>
    <w:rsid w:val="00996272"/>
    <w:rsid w:val="00996635"/>
    <w:rsid w:val="00996761"/>
    <w:rsid w:val="00996C2E"/>
    <w:rsid w:val="00996FB1"/>
    <w:rsid w:val="0099711C"/>
    <w:rsid w:val="009972FA"/>
    <w:rsid w:val="0099733D"/>
    <w:rsid w:val="009973CA"/>
    <w:rsid w:val="0099763D"/>
    <w:rsid w:val="00997868"/>
    <w:rsid w:val="00997AD8"/>
    <w:rsid w:val="009A0205"/>
    <w:rsid w:val="009A0C65"/>
    <w:rsid w:val="009A1002"/>
    <w:rsid w:val="009A1184"/>
    <w:rsid w:val="009A18C6"/>
    <w:rsid w:val="009A1EB1"/>
    <w:rsid w:val="009A1F56"/>
    <w:rsid w:val="009A27B8"/>
    <w:rsid w:val="009A2FD2"/>
    <w:rsid w:val="009A3513"/>
    <w:rsid w:val="009A44D5"/>
    <w:rsid w:val="009A4A2A"/>
    <w:rsid w:val="009A4A5F"/>
    <w:rsid w:val="009A4D77"/>
    <w:rsid w:val="009A5053"/>
    <w:rsid w:val="009A5756"/>
    <w:rsid w:val="009A61BE"/>
    <w:rsid w:val="009A6682"/>
    <w:rsid w:val="009A66B5"/>
    <w:rsid w:val="009A69B1"/>
    <w:rsid w:val="009A6A86"/>
    <w:rsid w:val="009A6ADB"/>
    <w:rsid w:val="009A6C6B"/>
    <w:rsid w:val="009A6D7F"/>
    <w:rsid w:val="009A718D"/>
    <w:rsid w:val="009A71E8"/>
    <w:rsid w:val="009A735A"/>
    <w:rsid w:val="009A7899"/>
    <w:rsid w:val="009A7DB5"/>
    <w:rsid w:val="009A7E8C"/>
    <w:rsid w:val="009B0001"/>
    <w:rsid w:val="009B0268"/>
    <w:rsid w:val="009B063F"/>
    <w:rsid w:val="009B0AB4"/>
    <w:rsid w:val="009B1347"/>
    <w:rsid w:val="009B172F"/>
    <w:rsid w:val="009B1BAB"/>
    <w:rsid w:val="009B1FC7"/>
    <w:rsid w:val="009B2099"/>
    <w:rsid w:val="009B2270"/>
    <w:rsid w:val="009B2466"/>
    <w:rsid w:val="009B2B2B"/>
    <w:rsid w:val="009B2CDC"/>
    <w:rsid w:val="009B3028"/>
    <w:rsid w:val="009B3362"/>
    <w:rsid w:val="009B3DC6"/>
    <w:rsid w:val="009B452B"/>
    <w:rsid w:val="009B46B5"/>
    <w:rsid w:val="009B4B93"/>
    <w:rsid w:val="009B4E0E"/>
    <w:rsid w:val="009B5583"/>
    <w:rsid w:val="009B5811"/>
    <w:rsid w:val="009B5A61"/>
    <w:rsid w:val="009B63A0"/>
    <w:rsid w:val="009B6C1D"/>
    <w:rsid w:val="009B7253"/>
    <w:rsid w:val="009B725C"/>
    <w:rsid w:val="009B769D"/>
    <w:rsid w:val="009B7A65"/>
    <w:rsid w:val="009B7BE8"/>
    <w:rsid w:val="009C03CA"/>
    <w:rsid w:val="009C077C"/>
    <w:rsid w:val="009C08C4"/>
    <w:rsid w:val="009C0B40"/>
    <w:rsid w:val="009C0D8A"/>
    <w:rsid w:val="009C0FE2"/>
    <w:rsid w:val="009C1154"/>
    <w:rsid w:val="009C1352"/>
    <w:rsid w:val="009C1731"/>
    <w:rsid w:val="009C17DA"/>
    <w:rsid w:val="009C1851"/>
    <w:rsid w:val="009C198F"/>
    <w:rsid w:val="009C19DA"/>
    <w:rsid w:val="009C1BF4"/>
    <w:rsid w:val="009C1C69"/>
    <w:rsid w:val="009C1D1E"/>
    <w:rsid w:val="009C31B0"/>
    <w:rsid w:val="009C3342"/>
    <w:rsid w:val="009C4278"/>
    <w:rsid w:val="009C442B"/>
    <w:rsid w:val="009C46AA"/>
    <w:rsid w:val="009C4951"/>
    <w:rsid w:val="009C4FAA"/>
    <w:rsid w:val="009C530E"/>
    <w:rsid w:val="009C57F9"/>
    <w:rsid w:val="009C5806"/>
    <w:rsid w:val="009C5BC7"/>
    <w:rsid w:val="009C6004"/>
    <w:rsid w:val="009C6135"/>
    <w:rsid w:val="009C62DF"/>
    <w:rsid w:val="009C63BE"/>
    <w:rsid w:val="009C6616"/>
    <w:rsid w:val="009C6737"/>
    <w:rsid w:val="009C69F3"/>
    <w:rsid w:val="009C6E0E"/>
    <w:rsid w:val="009C7239"/>
    <w:rsid w:val="009C771E"/>
    <w:rsid w:val="009D0087"/>
    <w:rsid w:val="009D0341"/>
    <w:rsid w:val="009D0659"/>
    <w:rsid w:val="009D0C80"/>
    <w:rsid w:val="009D1083"/>
    <w:rsid w:val="009D186F"/>
    <w:rsid w:val="009D1918"/>
    <w:rsid w:val="009D2125"/>
    <w:rsid w:val="009D23DD"/>
    <w:rsid w:val="009D2597"/>
    <w:rsid w:val="009D2773"/>
    <w:rsid w:val="009D2824"/>
    <w:rsid w:val="009D29BE"/>
    <w:rsid w:val="009D2E44"/>
    <w:rsid w:val="009D306B"/>
    <w:rsid w:val="009D33A0"/>
    <w:rsid w:val="009D33C0"/>
    <w:rsid w:val="009D38AD"/>
    <w:rsid w:val="009D43B1"/>
    <w:rsid w:val="009D4819"/>
    <w:rsid w:val="009D4AA2"/>
    <w:rsid w:val="009D4E64"/>
    <w:rsid w:val="009D518B"/>
    <w:rsid w:val="009D51B4"/>
    <w:rsid w:val="009D5265"/>
    <w:rsid w:val="009D53F5"/>
    <w:rsid w:val="009D5EAE"/>
    <w:rsid w:val="009D5FD5"/>
    <w:rsid w:val="009D6105"/>
    <w:rsid w:val="009D6550"/>
    <w:rsid w:val="009D797D"/>
    <w:rsid w:val="009D7B9F"/>
    <w:rsid w:val="009D7F6C"/>
    <w:rsid w:val="009E0037"/>
    <w:rsid w:val="009E054B"/>
    <w:rsid w:val="009E0692"/>
    <w:rsid w:val="009E0E35"/>
    <w:rsid w:val="009E0F55"/>
    <w:rsid w:val="009E1649"/>
    <w:rsid w:val="009E1780"/>
    <w:rsid w:val="009E1B70"/>
    <w:rsid w:val="009E1BDF"/>
    <w:rsid w:val="009E2103"/>
    <w:rsid w:val="009E2228"/>
    <w:rsid w:val="009E2A90"/>
    <w:rsid w:val="009E2CA7"/>
    <w:rsid w:val="009E30EF"/>
    <w:rsid w:val="009E33A8"/>
    <w:rsid w:val="009E3490"/>
    <w:rsid w:val="009E3BCD"/>
    <w:rsid w:val="009E441E"/>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E7A59"/>
    <w:rsid w:val="009F058E"/>
    <w:rsid w:val="009F066D"/>
    <w:rsid w:val="009F06A5"/>
    <w:rsid w:val="009F0790"/>
    <w:rsid w:val="009F0BE3"/>
    <w:rsid w:val="009F0DDB"/>
    <w:rsid w:val="009F10AD"/>
    <w:rsid w:val="009F13B2"/>
    <w:rsid w:val="009F1592"/>
    <w:rsid w:val="009F167D"/>
    <w:rsid w:val="009F16E5"/>
    <w:rsid w:val="009F16EF"/>
    <w:rsid w:val="009F1DCF"/>
    <w:rsid w:val="009F215A"/>
    <w:rsid w:val="009F2487"/>
    <w:rsid w:val="009F2841"/>
    <w:rsid w:val="009F333B"/>
    <w:rsid w:val="009F35B1"/>
    <w:rsid w:val="009F3960"/>
    <w:rsid w:val="009F4AF6"/>
    <w:rsid w:val="009F4CD5"/>
    <w:rsid w:val="009F4EC2"/>
    <w:rsid w:val="009F5024"/>
    <w:rsid w:val="009F5135"/>
    <w:rsid w:val="009F5735"/>
    <w:rsid w:val="009F57A3"/>
    <w:rsid w:val="009F5DD1"/>
    <w:rsid w:val="009F6123"/>
    <w:rsid w:val="009F6182"/>
    <w:rsid w:val="009F630D"/>
    <w:rsid w:val="009F64E9"/>
    <w:rsid w:val="009F6A95"/>
    <w:rsid w:val="009F6D4D"/>
    <w:rsid w:val="009F7379"/>
    <w:rsid w:val="009F7FBE"/>
    <w:rsid w:val="00A000CE"/>
    <w:rsid w:val="00A002BB"/>
    <w:rsid w:val="00A003B6"/>
    <w:rsid w:val="00A00609"/>
    <w:rsid w:val="00A01519"/>
    <w:rsid w:val="00A0175B"/>
    <w:rsid w:val="00A0175E"/>
    <w:rsid w:val="00A0177E"/>
    <w:rsid w:val="00A019CF"/>
    <w:rsid w:val="00A0219D"/>
    <w:rsid w:val="00A0232F"/>
    <w:rsid w:val="00A026F9"/>
    <w:rsid w:val="00A03251"/>
    <w:rsid w:val="00A035D7"/>
    <w:rsid w:val="00A0462F"/>
    <w:rsid w:val="00A0463E"/>
    <w:rsid w:val="00A046F6"/>
    <w:rsid w:val="00A053B3"/>
    <w:rsid w:val="00A0551E"/>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776"/>
    <w:rsid w:val="00A10D85"/>
    <w:rsid w:val="00A11167"/>
    <w:rsid w:val="00A11AC2"/>
    <w:rsid w:val="00A11FCB"/>
    <w:rsid w:val="00A12C6B"/>
    <w:rsid w:val="00A131CA"/>
    <w:rsid w:val="00A1360B"/>
    <w:rsid w:val="00A136C8"/>
    <w:rsid w:val="00A136D0"/>
    <w:rsid w:val="00A13865"/>
    <w:rsid w:val="00A1392C"/>
    <w:rsid w:val="00A13B0C"/>
    <w:rsid w:val="00A13CDE"/>
    <w:rsid w:val="00A140ED"/>
    <w:rsid w:val="00A1424F"/>
    <w:rsid w:val="00A1449F"/>
    <w:rsid w:val="00A14589"/>
    <w:rsid w:val="00A1464E"/>
    <w:rsid w:val="00A14C80"/>
    <w:rsid w:val="00A167CA"/>
    <w:rsid w:val="00A169EC"/>
    <w:rsid w:val="00A16E7F"/>
    <w:rsid w:val="00A16FCB"/>
    <w:rsid w:val="00A17084"/>
    <w:rsid w:val="00A178F9"/>
    <w:rsid w:val="00A17EEE"/>
    <w:rsid w:val="00A20442"/>
    <w:rsid w:val="00A204F6"/>
    <w:rsid w:val="00A20745"/>
    <w:rsid w:val="00A2078A"/>
    <w:rsid w:val="00A20DD0"/>
    <w:rsid w:val="00A20FA9"/>
    <w:rsid w:val="00A21463"/>
    <w:rsid w:val="00A21D9C"/>
    <w:rsid w:val="00A22D2E"/>
    <w:rsid w:val="00A22F44"/>
    <w:rsid w:val="00A2362D"/>
    <w:rsid w:val="00A236DE"/>
    <w:rsid w:val="00A23C09"/>
    <w:rsid w:val="00A23EE2"/>
    <w:rsid w:val="00A24D6F"/>
    <w:rsid w:val="00A24E3E"/>
    <w:rsid w:val="00A24FD6"/>
    <w:rsid w:val="00A2501F"/>
    <w:rsid w:val="00A258F9"/>
    <w:rsid w:val="00A262E9"/>
    <w:rsid w:val="00A26BC8"/>
    <w:rsid w:val="00A26CCA"/>
    <w:rsid w:val="00A26D24"/>
    <w:rsid w:val="00A27159"/>
    <w:rsid w:val="00A27230"/>
    <w:rsid w:val="00A27349"/>
    <w:rsid w:val="00A275B9"/>
    <w:rsid w:val="00A27B17"/>
    <w:rsid w:val="00A27E76"/>
    <w:rsid w:val="00A30173"/>
    <w:rsid w:val="00A30361"/>
    <w:rsid w:val="00A30A1C"/>
    <w:rsid w:val="00A30CC4"/>
    <w:rsid w:val="00A311E3"/>
    <w:rsid w:val="00A31469"/>
    <w:rsid w:val="00A32634"/>
    <w:rsid w:val="00A32686"/>
    <w:rsid w:val="00A32BE0"/>
    <w:rsid w:val="00A338CD"/>
    <w:rsid w:val="00A33A63"/>
    <w:rsid w:val="00A345D4"/>
    <w:rsid w:val="00A34678"/>
    <w:rsid w:val="00A34712"/>
    <w:rsid w:val="00A347DE"/>
    <w:rsid w:val="00A347E6"/>
    <w:rsid w:val="00A349C4"/>
    <w:rsid w:val="00A34C51"/>
    <w:rsid w:val="00A353C0"/>
    <w:rsid w:val="00A3597D"/>
    <w:rsid w:val="00A35A0F"/>
    <w:rsid w:val="00A35AAA"/>
    <w:rsid w:val="00A35E42"/>
    <w:rsid w:val="00A36A21"/>
    <w:rsid w:val="00A36D1B"/>
    <w:rsid w:val="00A36F8D"/>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AAA"/>
    <w:rsid w:val="00A44EC5"/>
    <w:rsid w:val="00A4531B"/>
    <w:rsid w:val="00A45730"/>
    <w:rsid w:val="00A45858"/>
    <w:rsid w:val="00A45B2C"/>
    <w:rsid w:val="00A45C70"/>
    <w:rsid w:val="00A45C8E"/>
    <w:rsid w:val="00A467AF"/>
    <w:rsid w:val="00A46A85"/>
    <w:rsid w:val="00A46DB5"/>
    <w:rsid w:val="00A46EDD"/>
    <w:rsid w:val="00A46F0B"/>
    <w:rsid w:val="00A47239"/>
    <w:rsid w:val="00A478CE"/>
    <w:rsid w:val="00A47981"/>
    <w:rsid w:val="00A47A5C"/>
    <w:rsid w:val="00A47CDE"/>
    <w:rsid w:val="00A50003"/>
    <w:rsid w:val="00A5020C"/>
    <w:rsid w:val="00A502A9"/>
    <w:rsid w:val="00A5039A"/>
    <w:rsid w:val="00A50672"/>
    <w:rsid w:val="00A5099E"/>
    <w:rsid w:val="00A51032"/>
    <w:rsid w:val="00A51130"/>
    <w:rsid w:val="00A51931"/>
    <w:rsid w:val="00A51DBF"/>
    <w:rsid w:val="00A5285C"/>
    <w:rsid w:val="00A52A11"/>
    <w:rsid w:val="00A52FA9"/>
    <w:rsid w:val="00A5390B"/>
    <w:rsid w:val="00A53B37"/>
    <w:rsid w:val="00A53D48"/>
    <w:rsid w:val="00A54202"/>
    <w:rsid w:val="00A5493B"/>
    <w:rsid w:val="00A54DC6"/>
    <w:rsid w:val="00A5558B"/>
    <w:rsid w:val="00A55873"/>
    <w:rsid w:val="00A55B27"/>
    <w:rsid w:val="00A55DD4"/>
    <w:rsid w:val="00A55F0F"/>
    <w:rsid w:val="00A56784"/>
    <w:rsid w:val="00A5731E"/>
    <w:rsid w:val="00A5750D"/>
    <w:rsid w:val="00A576C2"/>
    <w:rsid w:val="00A57998"/>
    <w:rsid w:val="00A57F8F"/>
    <w:rsid w:val="00A600EA"/>
    <w:rsid w:val="00A603EE"/>
    <w:rsid w:val="00A604A7"/>
    <w:rsid w:val="00A605F2"/>
    <w:rsid w:val="00A61196"/>
    <w:rsid w:val="00A6180D"/>
    <w:rsid w:val="00A61EBA"/>
    <w:rsid w:val="00A6200D"/>
    <w:rsid w:val="00A620EE"/>
    <w:rsid w:val="00A6239C"/>
    <w:rsid w:val="00A63057"/>
    <w:rsid w:val="00A63756"/>
    <w:rsid w:val="00A63A22"/>
    <w:rsid w:val="00A63EEF"/>
    <w:rsid w:val="00A642DB"/>
    <w:rsid w:val="00A643B5"/>
    <w:rsid w:val="00A6479C"/>
    <w:rsid w:val="00A64958"/>
    <w:rsid w:val="00A64A8C"/>
    <w:rsid w:val="00A64E61"/>
    <w:rsid w:val="00A6553F"/>
    <w:rsid w:val="00A65941"/>
    <w:rsid w:val="00A65BB4"/>
    <w:rsid w:val="00A65CA4"/>
    <w:rsid w:val="00A65DDA"/>
    <w:rsid w:val="00A66347"/>
    <w:rsid w:val="00A665BC"/>
    <w:rsid w:val="00A66806"/>
    <w:rsid w:val="00A66B75"/>
    <w:rsid w:val="00A66C2D"/>
    <w:rsid w:val="00A675E1"/>
    <w:rsid w:val="00A67809"/>
    <w:rsid w:val="00A67862"/>
    <w:rsid w:val="00A70D7B"/>
    <w:rsid w:val="00A70E31"/>
    <w:rsid w:val="00A71222"/>
    <w:rsid w:val="00A71272"/>
    <w:rsid w:val="00A71676"/>
    <w:rsid w:val="00A719C2"/>
    <w:rsid w:val="00A71BEB"/>
    <w:rsid w:val="00A71BFF"/>
    <w:rsid w:val="00A71EA9"/>
    <w:rsid w:val="00A721E3"/>
    <w:rsid w:val="00A72397"/>
    <w:rsid w:val="00A72541"/>
    <w:rsid w:val="00A72645"/>
    <w:rsid w:val="00A7291B"/>
    <w:rsid w:val="00A72B67"/>
    <w:rsid w:val="00A72CE4"/>
    <w:rsid w:val="00A7399B"/>
    <w:rsid w:val="00A744D2"/>
    <w:rsid w:val="00A746C0"/>
    <w:rsid w:val="00A754BA"/>
    <w:rsid w:val="00A754BD"/>
    <w:rsid w:val="00A75FF0"/>
    <w:rsid w:val="00A76001"/>
    <w:rsid w:val="00A7648D"/>
    <w:rsid w:val="00A76E71"/>
    <w:rsid w:val="00A76EE7"/>
    <w:rsid w:val="00A77110"/>
    <w:rsid w:val="00A77328"/>
    <w:rsid w:val="00A77776"/>
    <w:rsid w:val="00A7791D"/>
    <w:rsid w:val="00A779D9"/>
    <w:rsid w:val="00A800D6"/>
    <w:rsid w:val="00A8044C"/>
    <w:rsid w:val="00A807BA"/>
    <w:rsid w:val="00A80A09"/>
    <w:rsid w:val="00A80D36"/>
    <w:rsid w:val="00A81360"/>
    <w:rsid w:val="00A81690"/>
    <w:rsid w:val="00A81A7F"/>
    <w:rsid w:val="00A82234"/>
    <w:rsid w:val="00A82475"/>
    <w:rsid w:val="00A82527"/>
    <w:rsid w:val="00A829D1"/>
    <w:rsid w:val="00A82AAA"/>
    <w:rsid w:val="00A82DE8"/>
    <w:rsid w:val="00A8331D"/>
    <w:rsid w:val="00A83652"/>
    <w:rsid w:val="00A836E8"/>
    <w:rsid w:val="00A83FA4"/>
    <w:rsid w:val="00A84044"/>
    <w:rsid w:val="00A8439E"/>
    <w:rsid w:val="00A84A51"/>
    <w:rsid w:val="00A84DFA"/>
    <w:rsid w:val="00A84F62"/>
    <w:rsid w:val="00A852C0"/>
    <w:rsid w:val="00A859DE"/>
    <w:rsid w:val="00A85A6A"/>
    <w:rsid w:val="00A860FF"/>
    <w:rsid w:val="00A86695"/>
    <w:rsid w:val="00A86880"/>
    <w:rsid w:val="00A86AC2"/>
    <w:rsid w:val="00A86F74"/>
    <w:rsid w:val="00A86FE7"/>
    <w:rsid w:val="00A87561"/>
    <w:rsid w:val="00A87913"/>
    <w:rsid w:val="00A87C33"/>
    <w:rsid w:val="00A90518"/>
    <w:rsid w:val="00A90F9A"/>
    <w:rsid w:val="00A9109D"/>
    <w:rsid w:val="00A911DC"/>
    <w:rsid w:val="00A9136C"/>
    <w:rsid w:val="00A91655"/>
    <w:rsid w:val="00A9169D"/>
    <w:rsid w:val="00A918AF"/>
    <w:rsid w:val="00A91B94"/>
    <w:rsid w:val="00A92048"/>
    <w:rsid w:val="00A920FF"/>
    <w:rsid w:val="00A922B2"/>
    <w:rsid w:val="00A92602"/>
    <w:rsid w:val="00A92F7E"/>
    <w:rsid w:val="00A92F92"/>
    <w:rsid w:val="00A92FA9"/>
    <w:rsid w:val="00A930A1"/>
    <w:rsid w:val="00A9316A"/>
    <w:rsid w:val="00A934DF"/>
    <w:rsid w:val="00A93532"/>
    <w:rsid w:val="00A93B5D"/>
    <w:rsid w:val="00A93B9A"/>
    <w:rsid w:val="00A93D93"/>
    <w:rsid w:val="00A93E6E"/>
    <w:rsid w:val="00A9412C"/>
    <w:rsid w:val="00A94375"/>
    <w:rsid w:val="00A94547"/>
    <w:rsid w:val="00A94DA9"/>
    <w:rsid w:val="00A94EBD"/>
    <w:rsid w:val="00A95281"/>
    <w:rsid w:val="00A95368"/>
    <w:rsid w:val="00A95570"/>
    <w:rsid w:val="00A95F14"/>
    <w:rsid w:val="00A9601D"/>
    <w:rsid w:val="00A96E99"/>
    <w:rsid w:val="00A97067"/>
    <w:rsid w:val="00A974EF"/>
    <w:rsid w:val="00A97733"/>
    <w:rsid w:val="00A97A2B"/>
    <w:rsid w:val="00A97A6C"/>
    <w:rsid w:val="00A97B04"/>
    <w:rsid w:val="00A97DA2"/>
    <w:rsid w:val="00AA020D"/>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092"/>
    <w:rsid w:val="00AA436C"/>
    <w:rsid w:val="00AA48E1"/>
    <w:rsid w:val="00AA490B"/>
    <w:rsid w:val="00AA4C84"/>
    <w:rsid w:val="00AA4CB7"/>
    <w:rsid w:val="00AA573E"/>
    <w:rsid w:val="00AA5DB8"/>
    <w:rsid w:val="00AA60F6"/>
    <w:rsid w:val="00AA6324"/>
    <w:rsid w:val="00AA6560"/>
    <w:rsid w:val="00AA6AB7"/>
    <w:rsid w:val="00AA6AF2"/>
    <w:rsid w:val="00AA79B4"/>
    <w:rsid w:val="00AA7D7E"/>
    <w:rsid w:val="00AA7DE3"/>
    <w:rsid w:val="00AA7E51"/>
    <w:rsid w:val="00AB0630"/>
    <w:rsid w:val="00AB0B41"/>
    <w:rsid w:val="00AB0E3F"/>
    <w:rsid w:val="00AB0F10"/>
    <w:rsid w:val="00AB1154"/>
    <w:rsid w:val="00AB1645"/>
    <w:rsid w:val="00AB1C95"/>
    <w:rsid w:val="00AB1D2D"/>
    <w:rsid w:val="00AB1F04"/>
    <w:rsid w:val="00AB24D4"/>
    <w:rsid w:val="00AB2545"/>
    <w:rsid w:val="00AB2771"/>
    <w:rsid w:val="00AB27A8"/>
    <w:rsid w:val="00AB27F3"/>
    <w:rsid w:val="00AB27F6"/>
    <w:rsid w:val="00AB2B4F"/>
    <w:rsid w:val="00AB2CC3"/>
    <w:rsid w:val="00AB3194"/>
    <w:rsid w:val="00AB3262"/>
    <w:rsid w:val="00AB3293"/>
    <w:rsid w:val="00AB33EB"/>
    <w:rsid w:val="00AB33FA"/>
    <w:rsid w:val="00AB3943"/>
    <w:rsid w:val="00AB3D97"/>
    <w:rsid w:val="00AB3E1C"/>
    <w:rsid w:val="00AB3F4D"/>
    <w:rsid w:val="00AB3FDB"/>
    <w:rsid w:val="00AB40C5"/>
    <w:rsid w:val="00AB42B9"/>
    <w:rsid w:val="00AB440C"/>
    <w:rsid w:val="00AB44C1"/>
    <w:rsid w:val="00AB497B"/>
    <w:rsid w:val="00AB4E45"/>
    <w:rsid w:val="00AB4FC1"/>
    <w:rsid w:val="00AB5496"/>
    <w:rsid w:val="00AB5BB2"/>
    <w:rsid w:val="00AB5DBB"/>
    <w:rsid w:val="00AB5F60"/>
    <w:rsid w:val="00AB60C9"/>
    <w:rsid w:val="00AB6176"/>
    <w:rsid w:val="00AB6494"/>
    <w:rsid w:val="00AB672D"/>
    <w:rsid w:val="00AB6BD9"/>
    <w:rsid w:val="00AB7089"/>
    <w:rsid w:val="00AB7186"/>
    <w:rsid w:val="00AB71D3"/>
    <w:rsid w:val="00AB76AC"/>
    <w:rsid w:val="00AB77D1"/>
    <w:rsid w:val="00AC0159"/>
    <w:rsid w:val="00AC016C"/>
    <w:rsid w:val="00AC01A8"/>
    <w:rsid w:val="00AC0850"/>
    <w:rsid w:val="00AC08BC"/>
    <w:rsid w:val="00AC1019"/>
    <w:rsid w:val="00AC1062"/>
    <w:rsid w:val="00AC1139"/>
    <w:rsid w:val="00AC1835"/>
    <w:rsid w:val="00AC1AC9"/>
    <w:rsid w:val="00AC1D99"/>
    <w:rsid w:val="00AC1F02"/>
    <w:rsid w:val="00AC2ACE"/>
    <w:rsid w:val="00AC2F7C"/>
    <w:rsid w:val="00AC2FB7"/>
    <w:rsid w:val="00AC306F"/>
    <w:rsid w:val="00AC354F"/>
    <w:rsid w:val="00AC380E"/>
    <w:rsid w:val="00AC39CC"/>
    <w:rsid w:val="00AC3CE3"/>
    <w:rsid w:val="00AC4456"/>
    <w:rsid w:val="00AC44A9"/>
    <w:rsid w:val="00AC461C"/>
    <w:rsid w:val="00AC4BD8"/>
    <w:rsid w:val="00AC4E14"/>
    <w:rsid w:val="00AC4F76"/>
    <w:rsid w:val="00AC4FDC"/>
    <w:rsid w:val="00AC501E"/>
    <w:rsid w:val="00AC5DF5"/>
    <w:rsid w:val="00AC60A1"/>
    <w:rsid w:val="00AC633F"/>
    <w:rsid w:val="00AC658A"/>
    <w:rsid w:val="00AC66D6"/>
    <w:rsid w:val="00AC6ABE"/>
    <w:rsid w:val="00AC6DB0"/>
    <w:rsid w:val="00AC6EA9"/>
    <w:rsid w:val="00AC6FBD"/>
    <w:rsid w:val="00AC7016"/>
    <w:rsid w:val="00AC727A"/>
    <w:rsid w:val="00AC74FB"/>
    <w:rsid w:val="00AC7C88"/>
    <w:rsid w:val="00AD007E"/>
    <w:rsid w:val="00AD009C"/>
    <w:rsid w:val="00AD01E7"/>
    <w:rsid w:val="00AD03DF"/>
    <w:rsid w:val="00AD0731"/>
    <w:rsid w:val="00AD09A6"/>
    <w:rsid w:val="00AD09BC"/>
    <w:rsid w:val="00AD0AEC"/>
    <w:rsid w:val="00AD0CF4"/>
    <w:rsid w:val="00AD0E21"/>
    <w:rsid w:val="00AD1BAA"/>
    <w:rsid w:val="00AD1EBE"/>
    <w:rsid w:val="00AD22ED"/>
    <w:rsid w:val="00AD230A"/>
    <w:rsid w:val="00AD2416"/>
    <w:rsid w:val="00AD269F"/>
    <w:rsid w:val="00AD27AA"/>
    <w:rsid w:val="00AD2C94"/>
    <w:rsid w:val="00AD3491"/>
    <w:rsid w:val="00AD3A42"/>
    <w:rsid w:val="00AD3C41"/>
    <w:rsid w:val="00AD3EED"/>
    <w:rsid w:val="00AD45F9"/>
    <w:rsid w:val="00AD4F59"/>
    <w:rsid w:val="00AD55E7"/>
    <w:rsid w:val="00AD6331"/>
    <w:rsid w:val="00AD70D1"/>
    <w:rsid w:val="00AD7354"/>
    <w:rsid w:val="00AD7595"/>
    <w:rsid w:val="00AD7CB7"/>
    <w:rsid w:val="00AE0382"/>
    <w:rsid w:val="00AE0BAD"/>
    <w:rsid w:val="00AE0DCD"/>
    <w:rsid w:val="00AE0FAE"/>
    <w:rsid w:val="00AE0FEB"/>
    <w:rsid w:val="00AE1465"/>
    <w:rsid w:val="00AE1D49"/>
    <w:rsid w:val="00AE210B"/>
    <w:rsid w:val="00AE233E"/>
    <w:rsid w:val="00AE233F"/>
    <w:rsid w:val="00AE268B"/>
    <w:rsid w:val="00AE3611"/>
    <w:rsid w:val="00AE3C17"/>
    <w:rsid w:val="00AE416A"/>
    <w:rsid w:val="00AE4549"/>
    <w:rsid w:val="00AE503B"/>
    <w:rsid w:val="00AE52E9"/>
    <w:rsid w:val="00AE558D"/>
    <w:rsid w:val="00AE5658"/>
    <w:rsid w:val="00AE586D"/>
    <w:rsid w:val="00AE5A4B"/>
    <w:rsid w:val="00AE5BB9"/>
    <w:rsid w:val="00AE6102"/>
    <w:rsid w:val="00AE62DE"/>
    <w:rsid w:val="00AE65DF"/>
    <w:rsid w:val="00AE6E6A"/>
    <w:rsid w:val="00AE7192"/>
    <w:rsid w:val="00AE73AE"/>
    <w:rsid w:val="00AE75EA"/>
    <w:rsid w:val="00AE777E"/>
    <w:rsid w:val="00AE78AC"/>
    <w:rsid w:val="00AE7E2D"/>
    <w:rsid w:val="00AF0083"/>
    <w:rsid w:val="00AF03FE"/>
    <w:rsid w:val="00AF08C7"/>
    <w:rsid w:val="00AF0B1F"/>
    <w:rsid w:val="00AF102C"/>
    <w:rsid w:val="00AF1089"/>
    <w:rsid w:val="00AF1374"/>
    <w:rsid w:val="00AF1DA0"/>
    <w:rsid w:val="00AF1ECD"/>
    <w:rsid w:val="00AF23AC"/>
    <w:rsid w:val="00AF2494"/>
    <w:rsid w:val="00AF277A"/>
    <w:rsid w:val="00AF2B65"/>
    <w:rsid w:val="00AF2C2E"/>
    <w:rsid w:val="00AF2CDC"/>
    <w:rsid w:val="00AF2D07"/>
    <w:rsid w:val="00AF2D36"/>
    <w:rsid w:val="00AF2DF2"/>
    <w:rsid w:val="00AF3029"/>
    <w:rsid w:val="00AF34C9"/>
    <w:rsid w:val="00AF34E9"/>
    <w:rsid w:val="00AF3576"/>
    <w:rsid w:val="00AF3598"/>
    <w:rsid w:val="00AF35B5"/>
    <w:rsid w:val="00AF3CD1"/>
    <w:rsid w:val="00AF3EBE"/>
    <w:rsid w:val="00AF401D"/>
    <w:rsid w:val="00AF5199"/>
    <w:rsid w:val="00AF5296"/>
    <w:rsid w:val="00AF53EB"/>
    <w:rsid w:val="00AF5716"/>
    <w:rsid w:val="00AF6786"/>
    <w:rsid w:val="00AF6C51"/>
    <w:rsid w:val="00AF7323"/>
    <w:rsid w:val="00B00031"/>
    <w:rsid w:val="00B0059F"/>
    <w:rsid w:val="00B00DE9"/>
    <w:rsid w:val="00B012F9"/>
    <w:rsid w:val="00B01875"/>
    <w:rsid w:val="00B01CAF"/>
    <w:rsid w:val="00B02F6F"/>
    <w:rsid w:val="00B030A2"/>
    <w:rsid w:val="00B04F8C"/>
    <w:rsid w:val="00B050E4"/>
    <w:rsid w:val="00B051CB"/>
    <w:rsid w:val="00B05DD3"/>
    <w:rsid w:val="00B05EA9"/>
    <w:rsid w:val="00B06500"/>
    <w:rsid w:val="00B06A0B"/>
    <w:rsid w:val="00B06E18"/>
    <w:rsid w:val="00B0790E"/>
    <w:rsid w:val="00B07D79"/>
    <w:rsid w:val="00B07D9B"/>
    <w:rsid w:val="00B07EF7"/>
    <w:rsid w:val="00B1039B"/>
    <w:rsid w:val="00B10D2C"/>
    <w:rsid w:val="00B10D96"/>
    <w:rsid w:val="00B1111C"/>
    <w:rsid w:val="00B115A1"/>
    <w:rsid w:val="00B11678"/>
    <w:rsid w:val="00B116F6"/>
    <w:rsid w:val="00B11965"/>
    <w:rsid w:val="00B11C49"/>
    <w:rsid w:val="00B1213C"/>
    <w:rsid w:val="00B12392"/>
    <w:rsid w:val="00B123DF"/>
    <w:rsid w:val="00B125E0"/>
    <w:rsid w:val="00B1292A"/>
    <w:rsid w:val="00B1297F"/>
    <w:rsid w:val="00B1302F"/>
    <w:rsid w:val="00B13320"/>
    <w:rsid w:val="00B139B2"/>
    <w:rsid w:val="00B13C0E"/>
    <w:rsid w:val="00B1417E"/>
    <w:rsid w:val="00B14277"/>
    <w:rsid w:val="00B1453A"/>
    <w:rsid w:val="00B14585"/>
    <w:rsid w:val="00B149ED"/>
    <w:rsid w:val="00B14AA6"/>
    <w:rsid w:val="00B14DF5"/>
    <w:rsid w:val="00B14EC6"/>
    <w:rsid w:val="00B153FE"/>
    <w:rsid w:val="00B15A19"/>
    <w:rsid w:val="00B15B03"/>
    <w:rsid w:val="00B15E65"/>
    <w:rsid w:val="00B16291"/>
    <w:rsid w:val="00B16298"/>
    <w:rsid w:val="00B16817"/>
    <w:rsid w:val="00B16BD6"/>
    <w:rsid w:val="00B16C35"/>
    <w:rsid w:val="00B17406"/>
    <w:rsid w:val="00B178C1"/>
    <w:rsid w:val="00B17B3E"/>
    <w:rsid w:val="00B2049C"/>
    <w:rsid w:val="00B20DA6"/>
    <w:rsid w:val="00B2102D"/>
    <w:rsid w:val="00B2166A"/>
    <w:rsid w:val="00B2176A"/>
    <w:rsid w:val="00B2181E"/>
    <w:rsid w:val="00B21FB9"/>
    <w:rsid w:val="00B22488"/>
    <w:rsid w:val="00B2276A"/>
    <w:rsid w:val="00B22C2B"/>
    <w:rsid w:val="00B22F8E"/>
    <w:rsid w:val="00B234C4"/>
    <w:rsid w:val="00B240B2"/>
    <w:rsid w:val="00B241D5"/>
    <w:rsid w:val="00B246B3"/>
    <w:rsid w:val="00B24EF4"/>
    <w:rsid w:val="00B25009"/>
    <w:rsid w:val="00B25644"/>
    <w:rsid w:val="00B257AE"/>
    <w:rsid w:val="00B258BF"/>
    <w:rsid w:val="00B25D49"/>
    <w:rsid w:val="00B26243"/>
    <w:rsid w:val="00B26502"/>
    <w:rsid w:val="00B26C5E"/>
    <w:rsid w:val="00B27005"/>
    <w:rsid w:val="00B2706D"/>
    <w:rsid w:val="00B275EE"/>
    <w:rsid w:val="00B27752"/>
    <w:rsid w:val="00B277C2"/>
    <w:rsid w:val="00B27C16"/>
    <w:rsid w:val="00B30131"/>
    <w:rsid w:val="00B30836"/>
    <w:rsid w:val="00B30F88"/>
    <w:rsid w:val="00B31855"/>
    <w:rsid w:val="00B31918"/>
    <w:rsid w:val="00B32191"/>
    <w:rsid w:val="00B32272"/>
    <w:rsid w:val="00B322F8"/>
    <w:rsid w:val="00B325C7"/>
    <w:rsid w:val="00B32B55"/>
    <w:rsid w:val="00B3323A"/>
    <w:rsid w:val="00B33437"/>
    <w:rsid w:val="00B3347C"/>
    <w:rsid w:val="00B33A4E"/>
    <w:rsid w:val="00B33AF1"/>
    <w:rsid w:val="00B33C70"/>
    <w:rsid w:val="00B33DBB"/>
    <w:rsid w:val="00B33F25"/>
    <w:rsid w:val="00B340C2"/>
    <w:rsid w:val="00B340C5"/>
    <w:rsid w:val="00B34362"/>
    <w:rsid w:val="00B34532"/>
    <w:rsid w:val="00B34545"/>
    <w:rsid w:val="00B349C6"/>
    <w:rsid w:val="00B349C7"/>
    <w:rsid w:val="00B34DDA"/>
    <w:rsid w:val="00B353C1"/>
    <w:rsid w:val="00B3550B"/>
    <w:rsid w:val="00B359AF"/>
    <w:rsid w:val="00B35BD9"/>
    <w:rsid w:val="00B35C1D"/>
    <w:rsid w:val="00B3614E"/>
    <w:rsid w:val="00B36448"/>
    <w:rsid w:val="00B36959"/>
    <w:rsid w:val="00B36AA7"/>
    <w:rsid w:val="00B36F37"/>
    <w:rsid w:val="00B37158"/>
    <w:rsid w:val="00B375DF"/>
    <w:rsid w:val="00B37827"/>
    <w:rsid w:val="00B378A9"/>
    <w:rsid w:val="00B37ABE"/>
    <w:rsid w:val="00B37CA9"/>
    <w:rsid w:val="00B37D9A"/>
    <w:rsid w:val="00B403E4"/>
    <w:rsid w:val="00B404A0"/>
    <w:rsid w:val="00B406D6"/>
    <w:rsid w:val="00B410C7"/>
    <w:rsid w:val="00B41824"/>
    <w:rsid w:val="00B41A69"/>
    <w:rsid w:val="00B41D65"/>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1CA"/>
    <w:rsid w:val="00B445AD"/>
    <w:rsid w:val="00B448C1"/>
    <w:rsid w:val="00B449B8"/>
    <w:rsid w:val="00B44A5B"/>
    <w:rsid w:val="00B44E72"/>
    <w:rsid w:val="00B45050"/>
    <w:rsid w:val="00B4597D"/>
    <w:rsid w:val="00B45BA2"/>
    <w:rsid w:val="00B474CA"/>
    <w:rsid w:val="00B47D66"/>
    <w:rsid w:val="00B503F6"/>
    <w:rsid w:val="00B50569"/>
    <w:rsid w:val="00B50698"/>
    <w:rsid w:val="00B50D59"/>
    <w:rsid w:val="00B50F0F"/>
    <w:rsid w:val="00B51123"/>
    <w:rsid w:val="00B511AE"/>
    <w:rsid w:val="00B51490"/>
    <w:rsid w:val="00B5170A"/>
    <w:rsid w:val="00B51E23"/>
    <w:rsid w:val="00B51FC3"/>
    <w:rsid w:val="00B5215B"/>
    <w:rsid w:val="00B521F8"/>
    <w:rsid w:val="00B52304"/>
    <w:rsid w:val="00B525A9"/>
    <w:rsid w:val="00B526CE"/>
    <w:rsid w:val="00B52735"/>
    <w:rsid w:val="00B529BC"/>
    <w:rsid w:val="00B52A04"/>
    <w:rsid w:val="00B53733"/>
    <w:rsid w:val="00B5387D"/>
    <w:rsid w:val="00B54A43"/>
    <w:rsid w:val="00B554FE"/>
    <w:rsid w:val="00B55636"/>
    <w:rsid w:val="00B558F1"/>
    <w:rsid w:val="00B5660E"/>
    <w:rsid w:val="00B569E9"/>
    <w:rsid w:val="00B57009"/>
    <w:rsid w:val="00B5716A"/>
    <w:rsid w:val="00B57291"/>
    <w:rsid w:val="00B573DA"/>
    <w:rsid w:val="00B57518"/>
    <w:rsid w:val="00B57522"/>
    <w:rsid w:val="00B575AB"/>
    <w:rsid w:val="00B5775B"/>
    <w:rsid w:val="00B57DDE"/>
    <w:rsid w:val="00B601F3"/>
    <w:rsid w:val="00B6037F"/>
    <w:rsid w:val="00B605F9"/>
    <w:rsid w:val="00B6078F"/>
    <w:rsid w:val="00B60CFB"/>
    <w:rsid w:val="00B610AA"/>
    <w:rsid w:val="00B6133E"/>
    <w:rsid w:val="00B61508"/>
    <w:rsid w:val="00B61511"/>
    <w:rsid w:val="00B6156E"/>
    <w:rsid w:val="00B619DE"/>
    <w:rsid w:val="00B62897"/>
    <w:rsid w:val="00B62955"/>
    <w:rsid w:val="00B62BD2"/>
    <w:rsid w:val="00B62EB4"/>
    <w:rsid w:val="00B63077"/>
    <w:rsid w:val="00B6324B"/>
    <w:rsid w:val="00B63544"/>
    <w:rsid w:val="00B63718"/>
    <w:rsid w:val="00B64127"/>
    <w:rsid w:val="00B642F5"/>
    <w:rsid w:val="00B6464D"/>
    <w:rsid w:val="00B646BC"/>
    <w:rsid w:val="00B654DC"/>
    <w:rsid w:val="00B65D83"/>
    <w:rsid w:val="00B66897"/>
    <w:rsid w:val="00B670EB"/>
    <w:rsid w:val="00B671D4"/>
    <w:rsid w:val="00B674D3"/>
    <w:rsid w:val="00B676EA"/>
    <w:rsid w:val="00B67798"/>
    <w:rsid w:val="00B67B39"/>
    <w:rsid w:val="00B67E60"/>
    <w:rsid w:val="00B70782"/>
    <w:rsid w:val="00B70A0E"/>
    <w:rsid w:val="00B70A1B"/>
    <w:rsid w:val="00B70DA3"/>
    <w:rsid w:val="00B70DFF"/>
    <w:rsid w:val="00B71820"/>
    <w:rsid w:val="00B718C3"/>
    <w:rsid w:val="00B724F0"/>
    <w:rsid w:val="00B72592"/>
    <w:rsid w:val="00B72906"/>
    <w:rsid w:val="00B72BBF"/>
    <w:rsid w:val="00B72BD5"/>
    <w:rsid w:val="00B72FDE"/>
    <w:rsid w:val="00B73A64"/>
    <w:rsid w:val="00B73EDB"/>
    <w:rsid w:val="00B74184"/>
    <w:rsid w:val="00B7423D"/>
    <w:rsid w:val="00B74360"/>
    <w:rsid w:val="00B74507"/>
    <w:rsid w:val="00B74592"/>
    <w:rsid w:val="00B74801"/>
    <w:rsid w:val="00B74E79"/>
    <w:rsid w:val="00B752CE"/>
    <w:rsid w:val="00B752DB"/>
    <w:rsid w:val="00B75366"/>
    <w:rsid w:val="00B75421"/>
    <w:rsid w:val="00B75574"/>
    <w:rsid w:val="00B75DC5"/>
    <w:rsid w:val="00B761B8"/>
    <w:rsid w:val="00B76BFA"/>
    <w:rsid w:val="00B77CE8"/>
    <w:rsid w:val="00B77D4E"/>
    <w:rsid w:val="00B803D8"/>
    <w:rsid w:val="00B80476"/>
    <w:rsid w:val="00B81447"/>
    <w:rsid w:val="00B81851"/>
    <w:rsid w:val="00B820FC"/>
    <w:rsid w:val="00B82768"/>
    <w:rsid w:val="00B827BD"/>
    <w:rsid w:val="00B82EFA"/>
    <w:rsid w:val="00B8325B"/>
    <w:rsid w:val="00B83499"/>
    <w:rsid w:val="00B83A52"/>
    <w:rsid w:val="00B83D09"/>
    <w:rsid w:val="00B83E7F"/>
    <w:rsid w:val="00B8474D"/>
    <w:rsid w:val="00B85208"/>
    <w:rsid w:val="00B859AC"/>
    <w:rsid w:val="00B85BE0"/>
    <w:rsid w:val="00B85D0D"/>
    <w:rsid w:val="00B8678E"/>
    <w:rsid w:val="00B86B18"/>
    <w:rsid w:val="00B86B74"/>
    <w:rsid w:val="00B86F5C"/>
    <w:rsid w:val="00B871B8"/>
    <w:rsid w:val="00B87369"/>
    <w:rsid w:val="00B8737D"/>
    <w:rsid w:val="00B876AD"/>
    <w:rsid w:val="00B87920"/>
    <w:rsid w:val="00B90133"/>
    <w:rsid w:val="00B90841"/>
    <w:rsid w:val="00B90936"/>
    <w:rsid w:val="00B90977"/>
    <w:rsid w:val="00B90A26"/>
    <w:rsid w:val="00B90B8F"/>
    <w:rsid w:val="00B913B4"/>
    <w:rsid w:val="00B916CB"/>
    <w:rsid w:val="00B91E64"/>
    <w:rsid w:val="00B91FC5"/>
    <w:rsid w:val="00B922B4"/>
    <w:rsid w:val="00B92424"/>
    <w:rsid w:val="00B92B9F"/>
    <w:rsid w:val="00B92D51"/>
    <w:rsid w:val="00B92ED6"/>
    <w:rsid w:val="00B9301A"/>
    <w:rsid w:val="00B93558"/>
    <w:rsid w:val="00B93A9C"/>
    <w:rsid w:val="00B94BF1"/>
    <w:rsid w:val="00B95713"/>
    <w:rsid w:val="00B95A68"/>
    <w:rsid w:val="00B95D13"/>
    <w:rsid w:val="00B95F61"/>
    <w:rsid w:val="00B9605A"/>
    <w:rsid w:val="00B96176"/>
    <w:rsid w:val="00B96305"/>
    <w:rsid w:val="00B96464"/>
    <w:rsid w:val="00B96F32"/>
    <w:rsid w:val="00B971AB"/>
    <w:rsid w:val="00B97254"/>
    <w:rsid w:val="00B9751B"/>
    <w:rsid w:val="00B97576"/>
    <w:rsid w:val="00B97654"/>
    <w:rsid w:val="00B97951"/>
    <w:rsid w:val="00B97B99"/>
    <w:rsid w:val="00BA0145"/>
    <w:rsid w:val="00BA02B9"/>
    <w:rsid w:val="00BA055D"/>
    <w:rsid w:val="00BA0607"/>
    <w:rsid w:val="00BA0962"/>
    <w:rsid w:val="00BA0A09"/>
    <w:rsid w:val="00BA0A9A"/>
    <w:rsid w:val="00BA0E2E"/>
    <w:rsid w:val="00BA1983"/>
    <w:rsid w:val="00BA1B5C"/>
    <w:rsid w:val="00BA1CB7"/>
    <w:rsid w:val="00BA22A0"/>
    <w:rsid w:val="00BA2E09"/>
    <w:rsid w:val="00BA30DB"/>
    <w:rsid w:val="00BA3106"/>
    <w:rsid w:val="00BA4234"/>
    <w:rsid w:val="00BA433A"/>
    <w:rsid w:val="00BA44FB"/>
    <w:rsid w:val="00BA4783"/>
    <w:rsid w:val="00BA487E"/>
    <w:rsid w:val="00BA4C32"/>
    <w:rsid w:val="00BA4F18"/>
    <w:rsid w:val="00BA4F1E"/>
    <w:rsid w:val="00BA4F45"/>
    <w:rsid w:val="00BA519C"/>
    <w:rsid w:val="00BA5281"/>
    <w:rsid w:val="00BA5828"/>
    <w:rsid w:val="00BA5E6B"/>
    <w:rsid w:val="00BA5F44"/>
    <w:rsid w:val="00BA5F59"/>
    <w:rsid w:val="00BA60BD"/>
    <w:rsid w:val="00BA610E"/>
    <w:rsid w:val="00BA65AA"/>
    <w:rsid w:val="00BA6783"/>
    <w:rsid w:val="00BA70B8"/>
    <w:rsid w:val="00BA7359"/>
    <w:rsid w:val="00BA79EF"/>
    <w:rsid w:val="00BB0259"/>
    <w:rsid w:val="00BB03D5"/>
    <w:rsid w:val="00BB0786"/>
    <w:rsid w:val="00BB07EE"/>
    <w:rsid w:val="00BB08A2"/>
    <w:rsid w:val="00BB0AFC"/>
    <w:rsid w:val="00BB0EB2"/>
    <w:rsid w:val="00BB1113"/>
    <w:rsid w:val="00BB1964"/>
    <w:rsid w:val="00BB1D18"/>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5AD"/>
    <w:rsid w:val="00BB6770"/>
    <w:rsid w:val="00BB6CCB"/>
    <w:rsid w:val="00BB6E8D"/>
    <w:rsid w:val="00BB720D"/>
    <w:rsid w:val="00BB720F"/>
    <w:rsid w:val="00BB73D4"/>
    <w:rsid w:val="00BB759F"/>
    <w:rsid w:val="00BB76DB"/>
    <w:rsid w:val="00BC0B6E"/>
    <w:rsid w:val="00BC0CA2"/>
    <w:rsid w:val="00BC120C"/>
    <w:rsid w:val="00BC127A"/>
    <w:rsid w:val="00BC1868"/>
    <w:rsid w:val="00BC18CF"/>
    <w:rsid w:val="00BC1BA0"/>
    <w:rsid w:val="00BC1E3C"/>
    <w:rsid w:val="00BC26B0"/>
    <w:rsid w:val="00BC26BA"/>
    <w:rsid w:val="00BC29FD"/>
    <w:rsid w:val="00BC2B2E"/>
    <w:rsid w:val="00BC2C21"/>
    <w:rsid w:val="00BC2DDA"/>
    <w:rsid w:val="00BC3093"/>
    <w:rsid w:val="00BC3169"/>
    <w:rsid w:val="00BC32C1"/>
    <w:rsid w:val="00BC32F3"/>
    <w:rsid w:val="00BC37AD"/>
    <w:rsid w:val="00BC3908"/>
    <w:rsid w:val="00BC3B1A"/>
    <w:rsid w:val="00BC3B37"/>
    <w:rsid w:val="00BC3D81"/>
    <w:rsid w:val="00BC42C1"/>
    <w:rsid w:val="00BC42C9"/>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67C"/>
    <w:rsid w:val="00BD1A2C"/>
    <w:rsid w:val="00BD20B7"/>
    <w:rsid w:val="00BD34FB"/>
    <w:rsid w:val="00BD3C98"/>
    <w:rsid w:val="00BD41C1"/>
    <w:rsid w:val="00BD4203"/>
    <w:rsid w:val="00BD4409"/>
    <w:rsid w:val="00BD4A17"/>
    <w:rsid w:val="00BD4C1A"/>
    <w:rsid w:val="00BD5055"/>
    <w:rsid w:val="00BD5214"/>
    <w:rsid w:val="00BD56C8"/>
    <w:rsid w:val="00BD5B16"/>
    <w:rsid w:val="00BD5C51"/>
    <w:rsid w:val="00BD5E98"/>
    <w:rsid w:val="00BD6277"/>
    <w:rsid w:val="00BD6663"/>
    <w:rsid w:val="00BD68A4"/>
    <w:rsid w:val="00BD6954"/>
    <w:rsid w:val="00BD6A6E"/>
    <w:rsid w:val="00BD6DA9"/>
    <w:rsid w:val="00BD73F6"/>
    <w:rsid w:val="00BD7434"/>
    <w:rsid w:val="00BD769F"/>
    <w:rsid w:val="00BD777E"/>
    <w:rsid w:val="00BE032A"/>
    <w:rsid w:val="00BE0A23"/>
    <w:rsid w:val="00BE0A6D"/>
    <w:rsid w:val="00BE1169"/>
    <w:rsid w:val="00BE1213"/>
    <w:rsid w:val="00BE1494"/>
    <w:rsid w:val="00BE168A"/>
    <w:rsid w:val="00BE17B1"/>
    <w:rsid w:val="00BE1B14"/>
    <w:rsid w:val="00BE1BE4"/>
    <w:rsid w:val="00BE1D19"/>
    <w:rsid w:val="00BE1EBF"/>
    <w:rsid w:val="00BE1F51"/>
    <w:rsid w:val="00BE1FEF"/>
    <w:rsid w:val="00BE2018"/>
    <w:rsid w:val="00BE201B"/>
    <w:rsid w:val="00BE22A0"/>
    <w:rsid w:val="00BE29F0"/>
    <w:rsid w:val="00BE2D81"/>
    <w:rsid w:val="00BE32AE"/>
    <w:rsid w:val="00BE3311"/>
    <w:rsid w:val="00BE4636"/>
    <w:rsid w:val="00BE4672"/>
    <w:rsid w:val="00BE4B75"/>
    <w:rsid w:val="00BE4F26"/>
    <w:rsid w:val="00BE504C"/>
    <w:rsid w:val="00BE511D"/>
    <w:rsid w:val="00BE5341"/>
    <w:rsid w:val="00BE53AD"/>
    <w:rsid w:val="00BE5571"/>
    <w:rsid w:val="00BE56EA"/>
    <w:rsid w:val="00BE59A6"/>
    <w:rsid w:val="00BE5B01"/>
    <w:rsid w:val="00BE5CAF"/>
    <w:rsid w:val="00BE5EDF"/>
    <w:rsid w:val="00BE611C"/>
    <w:rsid w:val="00BE69C2"/>
    <w:rsid w:val="00BE6A33"/>
    <w:rsid w:val="00BE6EAD"/>
    <w:rsid w:val="00BE6EDD"/>
    <w:rsid w:val="00BE712C"/>
    <w:rsid w:val="00BF1024"/>
    <w:rsid w:val="00BF10E3"/>
    <w:rsid w:val="00BF1448"/>
    <w:rsid w:val="00BF184C"/>
    <w:rsid w:val="00BF1B76"/>
    <w:rsid w:val="00BF1C71"/>
    <w:rsid w:val="00BF262D"/>
    <w:rsid w:val="00BF2796"/>
    <w:rsid w:val="00BF2A21"/>
    <w:rsid w:val="00BF2CA6"/>
    <w:rsid w:val="00BF2D6E"/>
    <w:rsid w:val="00BF3AF6"/>
    <w:rsid w:val="00BF3EC9"/>
    <w:rsid w:val="00BF3F22"/>
    <w:rsid w:val="00BF414E"/>
    <w:rsid w:val="00BF4694"/>
    <w:rsid w:val="00BF46C4"/>
    <w:rsid w:val="00BF4BBD"/>
    <w:rsid w:val="00BF4F3C"/>
    <w:rsid w:val="00BF56F7"/>
    <w:rsid w:val="00BF5BC3"/>
    <w:rsid w:val="00BF5CF7"/>
    <w:rsid w:val="00BF62A4"/>
    <w:rsid w:val="00BF6A7C"/>
    <w:rsid w:val="00BF6CDB"/>
    <w:rsid w:val="00BF6FB5"/>
    <w:rsid w:val="00BF742E"/>
    <w:rsid w:val="00BF7490"/>
    <w:rsid w:val="00BF7563"/>
    <w:rsid w:val="00BF76B5"/>
    <w:rsid w:val="00BF7749"/>
    <w:rsid w:val="00BF7A94"/>
    <w:rsid w:val="00BF7CDC"/>
    <w:rsid w:val="00BF7E9C"/>
    <w:rsid w:val="00C00016"/>
    <w:rsid w:val="00C00C2D"/>
    <w:rsid w:val="00C00CE6"/>
    <w:rsid w:val="00C01230"/>
    <w:rsid w:val="00C0160C"/>
    <w:rsid w:val="00C01921"/>
    <w:rsid w:val="00C01968"/>
    <w:rsid w:val="00C01A89"/>
    <w:rsid w:val="00C01BBE"/>
    <w:rsid w:val="00C021C4"/>
    <w:rsid w:val="00C0231B"/>
    <w:rsid w:val="00C02361"/>
    <w:rsid w:val="00C023AF"/>
    <w:rsid w:val="00C0276E"/>
    <w:rsid w:val="00C02D27"/>
    <w:rsid w:val="00C02F37"/>
    <w:rsid w:val="00C03002"/>
    <w:rsid w:val="00C031A6"/>
    <w:rsid w:val="00C036ED"/>
    <w:rsid w:val="00C03D7E"/>
    <w:rsid w:val="00C03D90"/>
    <w:rsid w:val="00C042B0"/>
    <w:rsid w:val="00C04493"/>
    <w:rsid w:val="00C05B26"/>
    <w:rsid w:val="00C05FD2"/>
    <w:rsid w:val="00C05FF2"/>
    <w:rsid w:val="00C061D2"/>
    <w:rsid w:val="00C06DB6"/>
    <w:rsid w:val="00C07728"/>
    <w:rsid w:val="00C07974"/>
    <w:rsid w:val="00C07C4E"/>
    <w:rsid w:val="00C07CB1"/>
    <w:rsid w:val="00C07D05"/>
    <w:rsid w:val="00C07DAC"/>
    <w:rsid w:val="00C07EDB"/>
    <w:rsid w:val="00C10207"/>
    <w:rsid w:val="00C10343"/>
    <w:rsid w:val="00C10C48"/>
    <w:rsid w:val="00C1180C"/>
    <w:rsid w:val="00C11826"/>
    <w:rsid w:val="00C11B55"/>
    <w:rsid w:val="00C11C65"/>
    <w:rsid w:val="00C11D09"/>
    <w:rsid w:val="00C11D99"/>
    <w:rsid w:val="00C11E14"/>
    <w:rsid w:val="00C11EEE"/>
    <w:rsid w:val="00C120FC"/>
    <w:rsid w:val="00C1266B"/>
    <w:rsid w:val="00C12F78"/>
    <w:rsid w:val="00C13067"/>
    <w:rsid w:val="00C139A8"/>
    <w:rsid w:val="00C1406F"/>
    <w:rsid w:val="00C14389"/>
    <w:rsid w:val="00C148FA"/>
    <w:rsid w:val="00C14B20"/>
    <w:rsid w:val="00C14BA0"/>
    <w:rsid w:val="00C14E24"/>
    <w:rsid w:val="00C14FC9"/>
    <w:rsid w:val="00C154B8"/>
    <w:rsid w:val="00C15780"/>
    <w:rsid w:val="00C15C85"/>
    <w:rsid w:val="00C15D6E"/>
    <w:rsid w:val="00C16245"/>
    <w:rsid w:val="00C162A9"/>
    <w:rsid w:val="00C1639A"/>
    <w:rsid w:val="00C1649F"/>
    <w:rsid w:val="00C164BA"/>
    <w:rsid w:val="00C16906"/>
    <w:rsid w:val="00C16B9E"/>
    <w:rsid w:val="00C17D6D"/>
    <w:rsid w:val="00C20281"/>
    <w:rsid w:val="00C208D2"/>
    <w:rsid w:val="00C208F7"/>
    <w:rsid w:val="00C20DB4"/>
    <w:rsid w:val="00C20E46"/>
    <w:rsid w:val="00C21AD8"/>
    <w:rsid w:val="00C21C69"/>
    <w:rsid w:val="00C21C96"/>
    <w:rsid w:val="00C220D9"/>
    <w:rsid w:val="00C22200"/>
    <w:rsid w:val="00C2244F"/>
    <w:rsid w:val="00C22657"/>
    <w:rsid w:val="00C22B5D"/>
    <w:rsid w:val="00C22C19"/>
    <w:rsid w:val="00C22C6D"/>
    <w:rsid w:val="00C23047"/>
    <w:rsid w:val="00C232B9"/>
    <w:rsid w:val="00C234F3"/>
    <w:rsid w:val="00C237F6"/>
    <w:rsid w:val="00C23D0B"/>
    <w:rsid w:val="00C2430B"/>
    <w:rsid w:val="00C24647"/>
    <w:rsid w:val="00C24772"/>
    <w:rsid w:val="00C247A0"/>
    <w:rsid w:val="00C2561A"/>
    <w:rsid w:val="00C2572B"/>
    <w:rsid w:val="00C25731"/>
    <w:rsid w:val="00C257E3"/>
    <w:rsid w:val="00C25FED"/>
    <w:rsid w:val="00C2641D"/>
    <w:rsid w:val="00C269FE"/>
    <w:rsid w:val="00C26D90"/>
    <w:rsid w:val="00C2721F"/>
    <w:rsid w:val="00C30998"/>
    <w:rsid w:val="00C30C98"/>
    <w:rsid w:val="00C30F7F"/>
    <w:rsid w:val="00C313DD"/>
    <w:rsid w:val="00C31472"/>
    <w:rsid w:val="00C31626"/>
    <w:rsid w:val="00C31773"/>
    <w:rsid w:val="00C31ADD"/>
    <w:rsid w:val="00C32201"/>
    <w:rsid w:val="00C323BE"/>
    <w:rsid w:val="00C32959"/>
    <w:rsid w:val="00C32D9E"/>
    <w:rsid w:val="00C32F16"/>
    <w:rsid w:val="00C33184"/>
    <w:rsid w:val="00C332B4"/>
    <w:rsid w:val="00C332C3"/>
    <w:rsid w:val="00C3364C"/>
    <w:rsid w:val="00C3455A"/>
    <w:rsid w:val="00C3511D"/>
    <w:rsid w:val="00C351C6"/>
    <w:rsid w:val="00C3580B"/>
    <w:rsid w:val="00C35C90"/>
    <w:rsid w:val="00C35FD1"/>
    <w:rsid w:val="00C372C5"/>
    <w:rsid w:val="00C37719"/>
    <w:rsid w:val="00C379D9"/>
    <w:rsid w:val="00C37A1B"/>
    <w:rsid w:val="00C37E1C"/>
    <w:rsid w:val="00C37FF9"/>
    <w:rsid w:val="00C40520"/>
    <w:rsid w:val="00C40CE3"/>
    <w:rsid w:val="00C41751"/>
    <w:rsid w:val="00C4175A"/>
    <w:rsid w:val="00C41E78"/>
    <w:rsid w:val="00C42354"/>
    <w:rsid w:val="00C4241D"/>
    <w:rsid w:val="00C43171"/>
    <w:rsid w:val="00C431BE"/>
    <w:rsid w:val="00C43A85"/>
    <w:rsid w:val="00C43F19"/>
    <w:rsid w:val="00C44C27"/>
    <w:rsid w:val="00C44C2F"/>
    <w:rsid w:val="00C450B4"/>
    <w:rsid w:val="00C45141"/>
    <w:rsid w:val="00C45B55"/>
    <w:rsid w:val="00C460CD"/>
    <w:rsid w:val="00C46154"/>
    <w:rsid w:val="00C4648D"/>
    <w:rsid w:val="00C465E0"/>
    <w:rsid w:val="00C466B9"/>
    <w:rsid w:val="00C46751"/>
    <w:rsid w:val="00C46D64"/>
    <w:rsid w:val="00C46E81"/>
    <w:rsid w:val="00C47014"/>
    <w:rsid w:val="00C478CD"/>
    <w:rsid w:val="00C47F2A"/>
    <w:rsid w:val="00C50080"/>
    <w:rsid w:val="00C50DC3"/>
    <w:rsid w:val="00C50EE4"/>
    <w:rsid w:val="00C51688"/>
    <w:rsid w:val="00C51D77"/>
    <w:rsid w:val="00C52324"/>
    <w:rsid w:val="00C52B48"/>
    <w:rsid w:val="00C534F8"/>
    <w:rsid w:val="00C53E0E"/>
    <w:rsid w:val="00C53E7A"/>
    <w:rsid w:val="00C53F95"/>
    <w:rsid w:val="00C540E8"/>
    <w:rsid w:val="00C546A8"/>
    <w:rsid w:val="00C54BF0"/>
    <w:rsid w:val="00C55150"/>
    <w:rsid w:val="00C55251"/>
    <w:rsid w:val="00C55D51"/>
    <w:rsid w:val="00C56094"/>
    <w:rsid w:val="00C5773E"/>
    <w:rsid w:val="00C579BE"/>
    <w:rsid w:val="00C60060"/>
    <w:rsid w:val="00C601DA"/>
    <w:rsid w:val="00C60208"/>
    <w:rsid w:val="00C60333"/>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4E6C"/>
    <w:rsid w:val="00C65612"/>
    <w:rsid w:val="00C659CE"/>
    <w:rsid w:val="00C66254"/>
    <w:rsid w:val="00C664EF"/>
    <w:rsid w:val="00C668C8"/>
    <w:rsid w:val="00C67579"/>
    <w:rsid w:val="00C6793D"/>
    <w:rsid w:val="00C70201"/>
    <w:rsid w:val="00C70403"/>
    <w:rsid w:val="00C70A84"/>
    <w:rsid w:val="00C7111A"/>
    <w:rsid w:val="00C71294"/>
    <w:rsid w:val="00C71461"/>
    <w:rsid w:val="00C715D9"/>
    <w:rsid w:val="00C720A5"/>
    <w:rsid w:val="00C72704"/>
    <w:rsid w:val="00C72BA1"/>
    <w:rsid w:val="00C733C8"/>
    <w:rsid w:val="00C7340A"/>
    <w:rsid w:val="00C7374F"/>
    <w:rsid w:val="00C738BB"/>
    <w:rsid w:val="00C73B56"/>
    <w:rsid w:val="00C73FC8"/>
    <w:rsid w:val="00C7422E"/>
    <w:rsid w:val="00C74490"/>
    <w:rsid w:val="00C7464E"/>
    <w:rsid w:val="00C747CA"/>
    <w:rsid w:val="00C74801"/>
    <w:rsid w:val="00C74A15"/>
    <w:rsid w:val="00C74C47"/>
    <w:rsid w:val="00C74D82"/>
    <w:rsid w:val="00C74DE0"/>
    <w:rsid w:val="00C74E6B"/>
    <w:rsid w:val="00C74FAB"/>
    <w:rsid w:val="00C75109"/>
    <w:rsid w:val="00C753DC"/>
    <w:rsid w:val="00C759F8"/>
    <w:rsid w:val="00C75D57"/>
    <w:rsid w:val="00C75F7C"/>
    <w:rsid w:val="00C7640F"/>
    <w:rsid w:val="00C76DA4"/>
    <w:rsid w:val="00C76EBE"/>
    <w:rsid w:val="00C771A2"/>
    <w:rsid w:val="00C775CB"/>
    <w:rsid w:val="00C77A4F"/>
    <w:rsid w:val="00C77ACF"/>
    <w:rsid w:val="00C77C9E"/>
    <w:rsid w:val="00C77F02"/>
    <w:rsid w:val="00C8055F"/>
    <w:rsid w:val="00C80E9E"/>
    <w:rsid w:val="00C8101B"/>
    <w:rsid w:val="00C81023"/>
    <w:rsid w:val="00C810F0"/>
    <w:rsid w:val="00C81289"/>
    <w:rsid w:val="00C81490"/>
    <w:rsid w:val="00C819C0"/>
    <w:rsid w:val="00C81CA8"/>
    <w:rsid w:val="00C81E57"/>
    <w:rsid w:val="00C81E5D"/>
    <w:rsid w:val="00C81FBC"/>
    <w:rsid w:val="00C8208F"/>
    <w:rsid w:val="00C82235"/>
    <w:rsid w:val="00C8236A"/>
    <w:rsid w:val="00C823D4"/>
    <w:rsid w:val="00C8243A"/>
    <w:rsid w:val="00C82983"/>
    <w:rsid w:val="00C829CE"/>
    <w:rsid w:val="00C82A2C"/>
    <w:rsid w:val="00C82CBC"/>
    <w:rsid w:val="00C83188"/>
    <w:rsid w:val="00C832B1"/>
    <w:rsid w:val="00C8342E"/>
    <w:rsid w:val="00C83F81"/>
    <w:rsid w:val="00C847A7"/>
    <w:rsid w:val="00C84A37"/>
    <w:rsid w:val="00C850AC"/>
    <w:rsid w:val="00C851A9"/>
    <w:rsid w:val="00C85D1B"/>
    <w:rsid w:val="00C85F31"/>
    <w:rsid w:val="00C8612B"/>
    <w:rsid w:val="00C86252"/>
    <w:rsid w:val="00C8651F"/>
    <w:rsid w:val="00C869C9"/>
    <w:rsid w:val="00C86F88"/>
    <w:rsid w:val="00C9023D"/>
    <w:rsid w:val="00C90A00"/>
    <w:rsid w:val="00C90BC6"/>
    <w:rsid w:val="00C90C15"/>
    <w:rsid w:val="00C90CA2"/>
    <w:rsid w:val="00C90FF8"/>
    <w:rsid w:val="00C91382"/>
    <w:rsid w:val="00C91834"/>
    <w:rsid w:val="00C91DDF"/>
    <w:rsid w:val="00C91E79"/>
    <w:rsid w:val="00C923B0"/>
    <w:rsid w:val="00C92780"/>
    <w:rsid w:val="00C9310A"/>
    <w:rsid w:val="00C93B59"/>
    <w:rsid w:val="00C93D91"/>
    <w:rsid w:val="00C94CCD"/>
    <w:rsid w:val="00C95831"/>
    <w:rsid w:val="00C95B41"/>
    <w:rsid w:val="00C95D3B"/>
    <w:rsid w:val="00C95F39"/>
    <w:rsid w:val="00C965A9"/>
    <w:rsid w:val="00C96C6A"/>
    <w:rsid w:val="00C9737A"/>
    <w:rsid w:val="00C975F7"/>
    <w:rsid w:val="00C976D1"/>
    <w:rsid w:val="00C97711"/>
    <w:rsid w:val="00C9787D"/>
    <w:rsid w:val="00CA0097"/>
    <w:rsid w:val="00CA00B6"/>
    <w:rsid w:val="00CA01FF"/>
    <w:rsid w:val="00CA0A45"/>
    <w:rsid w:val="00CA0B71"/>
    <w:rsid w:val="00CA123B"/>
    <w:rsid w:val="00CA12D0"/>
    <w:rsid w:val="00CA1747"/>
    <w:rsid w:val="00CA1F76"/>
    <w:rsid w:val="00CA243A"/>
    <w:rsid w:val="00CA2728"/>
    <w:rsid w:val="00CA2828"/>
    <w:rsid w:val="00CA297F"/>
    <w:rsid w:val="00CA3812"/>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3"/>
    <w:rsid w:val="00CA74EF"/>
    <w:rsid w:val="00CA79BF"/>
    <w:rsid w:val="00CB05C3"/>
    <w:rsid w:val="00CB062B"/>
    <w:rsid w:val="00CB0A20"/>
    <w:rsid w:val="00CB0DBE"/>
    <w:rsid w:val="00CB0ECB"/>
    <w:rsid w:val="00CB1085"/>
    <w:rsid w:val="00CB12F8"/>
    <w:rsid w:val="00CB2128"/>
    <w:rsid w:val="00CB24CF"/>
    <w:rsid w:val="00CB2595"/>
    <w:rsid w:val="00CB282A"/>
    <w:rsid w:val="00CB2CF7"/>
    <w:rsid w:val="00CB2F6A"/>
    <w:rsid w:val="00CB34DB"/>
    <w:rsid w:val="00CB3546"/>
    <w:rsid w:val="00CB3CB4"/>
    <w:rsid w:val="00CB3F6C"/>
    <w:rsid w:val="00CB4E7B"/>
    <w:rsid w:val="00CB5275"/>
    <w:rsid w:val="00CB5D7C"/>
    <w:rsid w:val="00CB5F87"/>
    <w:rsid w:val="00CB5FB5"/>
    <w:rsid w:val="00CB6081"/>
    <w:rsid w:val="00CB6593"/>
    <w:rsid w:val="00CB6635"/>
    <w:rsid w:val="00CB685F"/>
    <w:rsid w:val="00CB68EB"/>
    <w:rsid w:val="00CB6C7C"/>
    <w:rsid w:val="00CB6FEB"/>
    <w:rsid w:val="00CB751D"/>
    <w:rsid w:val="00CB77EE"/>
    <w:rsid w:val="00CB7867"/>
    <w:rsid w:val="00CB79CF"/>
    <w:rsid w:val="00CB7F37"/>
    <w:rsid w:val="00CC005F"/>
    <w:rsid w:val="00CC00BD"/>
    <w:rsid w:val="00CC08A2"/>
    <w:rsid w:val="00CC08D8"/>
    <w:rsid w:val="00CC0AC1"/>
    <w:rsid w:val="00CC0D68"/>
    <w:rsid w:val="00CC0DBB"/>
    <w:rsid w:val="00CC1364"/>
    <w:rsid w:val="00CC16A7"/>
    <w:rsid w:val="00CC1A35"/>
    <w:rsid w:val="00CC1BF0"/>
    <w:rsid w:val="00CC1C70"/>
    <w:rsid w:val="00CC2092"/>
    <w:rsid w:val="00CC253A"/>
    <w:rsid w:val="00CC26BA"/>
    <w:rsid w:val="00CC312C"/>
    <w:rsid w:val="00CC3460"/>
    <w:rsid w:val="00CC3522"/>
    <w:rsid w:val="00CC39BC"/>
    <w:rsid w:val="00CC3D59"/>
    <w:rsid w:val="00CC42E6"/>
    <w:rsid w:val="00CC4623"/>
    <w:rsid w:val="00CC4E09"/>
    <w:rsid w:val="00CC5259"/>
    <w:rsid w:val="00CC5440"/>
    <w:rsid w:val="00CC5F90"/>
    <w:rsid w:val="00CC6261"/>
    <w:rsid w:val="00CC6275"/>
    <w:rsid w:val="00CC6317"/>
    <w:rsid w:val="00CC6B3F"/>
    <w:rsid w:val="00CC6D51"/>
    <w:rsid w:val="00CC71C1"/>
    <w:rsid w:val="00CC761C"/>
    <w:rsid w:val="00CC7687"/>
    <w:rsid w:val="00CC77B8"/>
    <w:rsid w:val="00CC7EB0"/>
    <w:rsid w:val="00CC7F51"/>
    <w:rsid w:val="00CD0230"/>
    <w:rsid w:val="00CD06A1"/>
    <w:rsid w:val="00CD07E2"/>
    <w:rsid w:val="00CD0D94"/>
    <w:rsid w:val="00CD0E82"/>
    <w:rsid w:val="00CD1B98"/>
    <w:rsid w:val="00CD2043"/>
    <w:rsid w:val="00CD205D"/>
    <w:rsid w:val="00CD21A3"/>
    <w:rsid w:val="00CD2691"/>
    <w:rsid w:val="00CD27B6"/>
    <w:rsid w:val="00CD2BA6"/>
    <w:rsid w:val="00CD2BC2"/>
    <w:rsid w:val="00CD2C92"/>
    <w:rsid w:val="00CD3499"/>
    <w:rsid w:val="00CD36BC"/>
    <w:rsid w:val="00CD3BD5"/>
    <w:rsid w:val="00CD3C20"/>
    <w:rsid w:val="00CD3DF5"/>
    <w:rsid w:val="00CD4498"/>
    <w:rsid w:val="00CD470E"/>
    <w:rsid w:val="00CD4DCE"/>
    <w:rsid w:val="00CD52BE"/>
    <w:rsid w:val="00CD552C"/>
    <w:rsid w:val="00CD56B9"/>
    <w:rsid w:val="00CD57D4"/>
    <w:rsid w:val="00CD5819"/>
    <w:rsid w:val="00CD5AB3"/>
    <w:rsid w:val="00CD6079"/>
    <w:rsid w:val="00CD60E9"/>
    <w:rsid w:val="00CD7038"/>
    <w:rsid w:val="00CE08C5"/>
    <w:rsid w:val="00CE09FF"/>
    <w:rsid w:val="00CE12E9"/>
    <w:rsid w:val="00CE158C"/>
    <w:rsid w:val="00CE16EF"/>
    <w:rsid w:val="00CE17B0"/>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078"/>
    <w:rsid w:val="00CE67C2"/>
    <w:rsid w:val="00CE6A52"/>
    <w:rsid w:val="00CE6E42"/>
    <w:rsid w:val="00CE6ECA"/>
    <w:rsid w:val="00CE703B"/>
    <w:rsid w:val="00CE70CD"/>
    <w:rsid w:val="00CE7155"/>
    <w:rsid w:val="00CE7211"/>
    <w:rsid w:val="00CE745B"/>
    <w:rsid w:val="00CE792C"/>
    <w:rsid w:val="00CF04AA"/>
    <w:rsid w:val="00CF0997"/>
    <w:rsid w:val="00CF1464"/>
    <w:rsid w:val="00CF158E"/>
    <w:rsid w:val="00CF1C71"/>
    <w:rsid w:val="00CF1C78"/>
    <w:rsid w:val="00CF1FC9"/>
    <w:rsid w:val="00CF2175"/>
    <w:rsid w:val="00CF21CD"/>
    <w:rsid w:val="00CF23EA"/>
    <w:rsid w:val="00CF26D6"/>
    <w:rsid w:val="00CF31D3"/>
    <w:rsid w:val="00CF35AB"/>
    <w:rsid w:val="00CF368E"/>
    <w:rsid w:val="00CF4710"/>
    <w:rsid w:val="00CF4B1C"/>
    <w:rsid w:val="00CF4F27"/>
    <w:rsid w:val="00CF5837"/>
    <w:rsid w:val="00CF58F2"/>
    <w:rsid w:val="00CF5D7A"/>
    <w:rsid w:val="00CF609D"/>
    <w:rsid w:val="00CF6127"/>
    <w:rsid w:val="00CF62AC"/>
    <w:rsid w:val="00CF777F"/>
    <w:rsid w:val="00CF7BB6"/>
    <w:rsid w:val="00CF7DAB"/>
    <w:rsid w:val="00CF7F97"/>
    <w:rsid w:val="00D004AE"/>
    <w:rsid w:val="00D00600"/>
    <w:rsid w:val="00D00EBC"/>
    <w:rsid w:val="00D00EF0"/>
    <w:rsid w:val="00D00F4B"/>
    <w:rsid w:val="00D00F96"/>
    <w:rsid w:val="00D01252"/>
    <w:rsid w:val="00D012D9"/>
    <w:rsid w:val="00D0136F"/>
    <w:rsid w:val="00D01608"/>
    <w:rsid w:val="00D01A61"/>
    <w:rsid w:val="00D01ABF"/>
    <w:rsid w:val="00D01DB7"/>
    <w:rsid w:val="00D01E57"/>
    <w:rsid w:val="00D02730"/>
    <w:rsid w:val="00D029FD"/>
    <w:rsid w:val="00D02A13"/>
    <w:rsid w:val="00D02C40"/>
    <w:rsid w:val="00D034DF"/>
    <w:rsid w:val="00D03CCF"/>
    <w:rsid w:val="00D03E30"/>
    <w:rsid w:val="00D04145"/>
    <w:rsid w:val="00D0419E"/>
    <w:rsid w:val="00D04B92"/>
    <w:rsid w:val="00D04BB4"/>
    <w:rsid w:val="00D05025"/>
    <w:rsid w:val="00D053CB"/>
    <w:rsid w:val="00D0590D"/>
    <w:rsid w:val="00D0611E"/>
    <w:rsid w:val="00D0648A"/>
    <w:rsid w:val="00D06C42"/>
    <w:rsid w:val="00D075BC"/>
    <w:rsid w:val="00D07698"/>
    <w:rsid w:val="00D07817"/>
    <w:rsid w:val="00D07857"/>
    <w:rsid w:val="00D1010A"/>
    <w:rsid w:val="00D10590"/>
    <w:rsid w:val="00D10821"/>
    <w:rsid w:val="00D109C6"/>
    <w:rsid w:val="00D10DBC"/>
    <w:rsid w:val="00D112AF"/>
    <w:rsid w:val="00D1149A"/>
    <w:rsid w:val="00D120CA"/>
    <w:rsid w:val="00D12228"/>
    <w:rsid w:val="00D12456"/>
    <w:rsid w:val="00D12547"/>
    <w:rsid w:val="00D12580"/>
    <w:rsid w:val="00D128EC"/>
    <w:rsid w:val="00D129F9"/>
    <w:rsid w:val="00D134A4"/>
    <w:rsid w:val="00D13EA5"/>
    <w:rsid w:val="00D140E9"/>
    <w:rsid w:val="00D141ED"/>
    <w:rsid w:val="00D1438D"/>
    <w:rsid w:val="00D14788"/>
    <w:rsid w:val="00D14B24"/>
    <w:rsid w:val="00D14E27"/>
    <w:rsid w:val="00D152BA"/>
    <w:rsid w:val="00D1535D"/>
    <w:rsid w:val="00D156C4"/>
    <w:rsid w:val="00D156FE"/>
    <w:rsid w:val="00D15989"/>
    <w:rsid w:val="00D159D8"/>
    <w:rsid w:val="00D16B49"/>
    <w:rsid w:val="00D16EC3"/>
    <w:rsid w:val="00D172EA"/>
    <w:rsid w:val="00D17535"/>
    <w:rsid w:val="00D17862"/>
    <w:rsid w:val="00D17BB9"/>
    <w:rsid w:val="00D20025"/>
    <w:rsid w:val="00D200EF"/>
    <w:rsid w:val="00D20494"/>
    <w:rsid w:val="00D204B4"/>
    <w:rsid w:val="00D20915"/>
    <w:rsid w:val="00D20AAD"/>
    <w:rsid w:val="00D20AEB"/>
    <w:rsid w:val="00D21255"/>
    <w:rsid w:val="00D21640"/>
    <w:rsid w:val="00D2177C"/>
    <w:rsid w:val="00D21CD7"/>
    <w:rsid w:val="00D21F90"/>
    <w:rsid w:val="00D2385B"/>
    <w:rsid w:val="00D23EDB"/>
    <w:rsid w:val="00D247BB"/>
    <w:rsid w:val="00D2484A"/>
    <w:rsid w:val="00D24897"/>
    <w:rsid w:val="00D24B15"/>
    <w:rsid w:val="00D250AC"/>
    <w:rsid w:val="00D255EA"/>
    <w:rsid w:val="00D2593B"/>
    <w:rsid w:val="00D25B38"/>
    <w:rsid w:val="00D25CEA"/>
    <w:rsid w:val="00D25D1C"/>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200"/>
    <w:rsid w:val="00D33630"/>
    <w:rsid w:val="00D339E6"/>
    <w:rsid w:val="00D34288"/>
    <w:rsid w:val="00D3461D"/>
    <w:rsid w:val="00D34AAD"/>
    <w:rsid w:val="00D34DFE"/>
    <w:rsid w:val="00D34F98"/>
    <w:rsid w:val="00D350CF"/>
    <w:rsid w:val="00D3530E"/>
    <w:rsid w:val="00D3568B"/>
    <w:rsid w:val="00D35F9B"/>
    <w:rsid w:val="00D3651C"/>
    <w:rsid w:val="00D36577"/>
    <w:rsid w:val="00D36D12"/>
    <w:rsid w:val="00D37087"/>
    <w:rsid w:val="00D37090"/>
    <w:rsid w:val="00D3776F"/>
    <w:rsid w:val="00D3791F"/>
    <w:rsid w:val="00D37E66"/>
    <w:rsid w:val="00D41064"/>
    <w:rsid w:val="00D41068"/>
    <w:rsid w:val="00D4134D"/>
    <w:rsid w:val="00D41437"/>
    <w:rsid w:val="00D4181F"/>
    <w:rsid w:val="00D4191B"/>
    <w:rsid w:val="00D41C8F"/>
    <w:rsid w:val="00D41CE5"/>
    <w:rsid w:val="00D41D63"/>
    <w:rsid w:val="00D420CE"/>
    <w:rsid w:val="00D4210F"/>
    <w:rsid w:val="00D4253D"/>
    <w:rsid w:val="00D4335D"/>
    <w:rsid w:val="00D435FD"/>
    <w:rsid w:val="00D43AD7"/>
    <w:rsid w:val="00D43DAC"/>
    <w:rsid w:val="00D4445D"/>
    <w:rsid w:val="00D44619"/>
    <w:rsid w:val="00D44663"/>
    <w:rsid w:val="00D4477F"/>
    <w:rsid w:val="00D44B97"/>
    <w:rsid w:val="00D44CDA"/>
    <w:rsid w:val="00D44DF3"/>
    <w:rsid w:val="00D45531"/>
    <w:rsid w:val="00D457B2"/>
    <w:rsid w:val="00D45D3B"/>
    <w:rsid w:val="00D45FAD"/>
    <w:rsid w:val="00D46363"/>
    <w:rsid w:val="00D466E4"/>
    <w:rsid w:val="00D46DF8"/>
    <w:rsid w:val="00D470D6"/>
    <w:rsid w:val="00D472DF"/>
    <w:rsid w:val="00D4761F"/>
    <w:rsid w:val="00D47AA1"/>
    <w:rsid w:val="00D47F18"/>
    <w:rsid w:val="00D50409"/>
    <w:rsid w:val="00D50526"/>
    <w:rsid w:val="00D506C3"/>
    <w:rsid w:val="00D50BC5"/>
    <w:rsid w:val="00D50DBE"/>
    <w:rsid w:val="00D5136A"/>
    <w:rsid w:val="00D51ED0"/>
    <w:rsid w:val="00D52044"/>
    <w:rsid w:val="00D524B0"/>
    <w:rsid w:val="00D52B17"/>
    <w:rsid w:val="00D52D7D"/>
    <w:rsid w:val="00D53064"/>
    <w:rsid w:val="00D533D3"/>
    <w:rsid w:val="00D534F3"/>
    <w:rsid w:val="00D53806"/>
    <w:rsid w:val="00D53E40"/>
    <w:rsid w:val="00D54088"/>
    <w:rsid w:val="00D5444A"/>
    <w:rsid w:val="00D5449F"/>
    <w:rsid w:val="00D54AA1"/>
    <w:rsid w:val="00D5533C"/>
    <w:rsid w:val="00D555E1"/>
    <w:rsid w:val="00D558B4"/>
    <w:rsid w:val="00D559CE"/>
    <w:rsid w:val="00D55A61"/>
    <w:rsid w:val="00D55B36"/>
    <w:rsid w:val="00D55DEC"/>
    <w:rsid w:val="00D55E92"/>
    <w:rsid w:val="00D56134"/>
    <w:rsid w:val="00D56377"/>
    <w:rsid w:val="00D56386"/>
    <w:rsid w:val="00D564E2"/>
    <w:rsid w:val="00D5659F"/>
    <w:rsid w:val="00D56F9E"/>
    <w:rsid w:val="00D571E1"/>
    <w:rsid w:val="00D60461"/>
    <w:rsid w:val="00D604D3"/>
    <w:rsid w:val="00D606F3"/>
    <w:rsid w:val="00D607F0"/>
    <w:rsid w:val="00D60A2A"/>
    <w:rsid w:val="00D61085"/>
    <w:rsid w:val="00D61F56"/>
    <w:rsid w:val="00D62342"/>
    <w:rsid w:val="00D6244D"/>
    <w:rsid w:val="00D624C2"/>
    <w:rsid w:val="00D6268F"/>
    <w:rsid w:val="00D626F5"/>
    <w:rsid w:val="00D6293A"/>
    <w:rsid w:val="00D62A95"/>
    <w:rsid w:val="00D62B32"/>
    <w:rsid w:val="00D630FC"/>
    <w:rsid w:val="00D63467"/>
    <w:rsid w:val="00D63DE8"/>
    <w:rsid w:val="00D6403A"/>
    <w:rsid w:val="00D6408E"/>
    <w:rsid w:val="00D642F1"/>
    <w:rsid w:val="00D64ED7"/>
    <w:rsid w:val="00D65436"/>
    <w:rsid w:val="00D6570A"/>
    <w:rsid w:val="00D66372"/>
    <w:rsid w:val="00D66509"/>
    <w:rsid w:val="00D666DF"/>
    <w:rsid w:val="00D66977"/>
    <w:rsid w:val="00D66D81"/>
    <w:rsid w:val="00D66D90"/>
    <w:rsid w:val="00D67369"/>
    <w:rsid w:val="00D6773E"/>
    <w:rsid w:val="00D67B7C"/>
    <w:rsid w:val="00D703F7"/>
    <w:rsid w:val="00D70A30"/>
    <w:rsid w:val="00D70A36"/>
    <w:rsid w:val="00D70AAD"/>
    <w:rsid w:val="00D70B2E"/>
    <w:rsid w:val="00D716C8"/>
    <w:rsid w:val="00D71709"/>
    <w:rsid w:val="00D71D04"/>
    <w:rsid w:val="00D71EBF"/>
    <w:rsid w:val="00D72798"/>
    <w:rsid w:val="00D728E1"/>
    <w:rsid w:val="00D735C8"/>
    <w:rsid w:val="00D73BFE"/>
    <w:rsid w:val="00D73D1E"/>
    <w:rsid w:val="00D73FDF"/>
    <w:rsid w:val="00D7421B"/>
    <w:rsid w:val="00D74854"/>
    <w:rsid w:val="00D74E11"/>
    <w:rsid w:val="00D75534"/>
    <w:rsid w:val="00D7587C"/>
    <w:rsid w:val="00D75F4F"/>
    <w:rsid w:val="00D75F66"/>
    <w:rsid w:val="00D7625B"/>
    <w:rsid w:val="00D76466"/>
    <w:rsid w:val="00D76B36"/>
    <w:rsid w:val="00D76B38"/>
    <w:rsid w:val="00D76F92"/>
    <w:rsid w:val="00D77093"/>
    <w:rsid w:val="00D77438"/>
    <w:rsid w:val="00D77B38"/>
    <w:rsid w:val="00D77D2F"/>
    <w:rsid w:val="00D80309"/>
    <w:rsid w:val="00D8048C"/>
    <w:rsid w:val="00D80E19"/>
    <w:rsid w:val="00D814B3"/>
    <w:rsid w:val="00D81D6B"/>
    <w:rsid w:val="00D81E21"/>
    <w:rsid w:val="00D822D5"/>
    <w:rsid w:val="00D83761"/>
    <w:rsid w:val="00D83CD3"/>
    <w:rsid w:val="00D83E17"/>
    <w:rsid w:val="00D84A40"/>
    <w:rsid w:val="00D84BA2"/>
    <w:rsid w:val="00D857CC"/>
    <w:rsid w:val="00D85902"/>
    <w:rsid w:val="00D85941"/>
    <w:rsid w:val="00D85C0E"/>
    <w:rsid w:val="00D85E74"/>
    <w:rsid w:val="00D86569"/>
    <w:rsid w:val="00D865EB"/>
    <w:rsid w:val="00D875BA"/>
    <w:rsid w:val="00D875DC"/>
    <w:rsid w:val="00D87A33"/>
    <w:rsid w:val="00D87CA3"/>
    <w:rsid w:val="00D87CC2"/>
    <w:rsid w:val="00D87F4C"/>
    <w:rsid w:val="00D90382"/>
    <w:rsid w:val="00D908E7"/>
    <w:rsid w:val="00D90DD0"/>
    <w:rsid w:val="00D9158B"/>
    <w:rsid w:val="00D91BB8"/>
    <w:rsid w:val="00D91F59"/>
    <w:rsid w:val="00D92470"/>
    <w:rsid w:val="00D928B3"/>
    <w:rsid w:val="00D92CDF"/>
    <w:rsid w:val="00D92F93"/>
    <w:rsid w:val="00D93299"/>
    <w:rsid w:val="00D9330F"/>
    <w:rsid w:val="00D93938"/>
    <w:rsid w:val="00D93A46"/>
    <w:rsid w:val="00D93BE8"/>
    <w:rsid w:val="00D9440B"/>
    <w:rsid w:val="00D94546"/>
    <w:rsid w:val="00D946D7"/>
    <w:rsid w:val="00D94C37"/>
    <w:rsid w:val="00D94F97"/>
    <w:rsid w:val="00D952B6"/>
    <w:rsid w:val="00D952E8"/>
    <w:rsid w:val="00D95447"/>
    <w:rsid w:val="00D95495"/>
    <w:rsid w:val="00D9593E"/>
    <w:rsid w:val="00D96438"/>
    <w:rsid w:val="00D968CF"/>
    <w:rsid w:val="00D96E58"/>
    <w:rsid w:val="00D96FE6"/>
    <w:rsid w:val="00D970FE"/>
    <w:rsid w:val="00D97295"/>
    <w:rsid w:val="00D976E3"/>
    <w:rsid w:val="00DA055E"/>
    <w:rsid w:val="00DA093E"/>
    <w:rsid w:val="00DA0D59"/>
    <w:rsid w:val="00DA0F8A"/>
    <w:rsid w:val="00DA112D"/>
    <w:rsid w:val="00DA1404"/>
    <w:rsid w:val="00DA1E12"/>
    <w:rsid w:val="00DA2214"/>
    <w:rsid w:val="00DA26DC"/>
    <w:rsid w:val="00DA2C96"/>
    <w:rsid w:val="00DA4E19"/>
    <w:rsid w:val="00DA538B"/>
    <w:rsid w:val="00DA5CEC"/>
    <w:rsid w:val="00DA6198"/>
    <w:rsid w:val="00DA62F2"/>
    <w:rsid w:val="00DA6C07"/>
    <w:rsid w:val="00DA709C"/>
    <w:rsid w:val="00DA717E"/>
    <w:rsid w:val="00DA72F7"/>
    <w:rsid w:val="00DA73BD"/>
    <w:rsid w:val="00DA7403"/>
    <w:rsid w:val="00DA78E0"/>
    <w:rsid w:val="00DA7ED1"/>
    <w:rsid w:val="00DB04FC"/>
    <w:rsid w:val="00DB0759"/>
    <w:rsid w:val="00DB1170"/>
    <w:rsid w:val="00DB1652"/>
    <w:rsid w:val="00DB1C33"/>
    <w:rsid w:val="00DB202C"/>
    <w:rsid w:val="00DB22C4"/>
    <w:rsid w:val="00DB2C63"/>
    <w:rsid w:val="00DB3051"/>
    <w:rsid w:val="00DB374F"/>
    <w:rsid w:val="00DB3D31"/>
    <w:rsid w:val="00DB3F31"/>
    <w:rsid w:val="00DB41F5"/>
    <w:rsid w:val="00DB46C6"/>
    <w:rsid w:val="00DB4821"/>
    <w:rsid w:val="00DB4D2E"/>
    <w:rsid w:val="00DB4FDC"/>
    <w:rsid w:val="00DB5044"/>
    <w:rsid w:val="00DB54C7"/>
    <w:rsid w:val="00DB56A2"/>
    <w:rsid w:val="00DB6084"/>
    <w:rsid w:val="00DB6139"/>
    <w:rsid w:val="00DB6C89"/>
    <w:rsid w:val="00DB7090"/>
    <w:rsid w:val="00DB70C4"/>
    <w:rsid w:val="00DB74CF"/>
    <w:rsid w:val="00DB7A56"/>
    <w:rsid w:val="00DB7B03"/>
    <w:rsid w:val="00DB7DF1"/>
    <w:rsid w:val="00DB7F03"/>
    <w:rsid w:val="00DC1C3B"/>
    <w:rsid w:val="00DC23D4"/>
    <w:rsid w:val="00DC25C2"/>
    <w:rsid w:val="00DC2761"/>
    <w:rsid w:val="00DC28D0"/>
    <w:rsid w:val="00DC3109"/>
    <w:rsid w:val="00DC313D"/>
    <w:rsid w:val="00DC3204"/>
    <w:rsid w:val="00DC3C51"/>
    <w:rsid w:val="00DC3C6E"/>
    <w:rsid w:val="00DC3D4A"/>
    <w:rsid w:val="00DC3E1D"/>
    <w:rsid w:val="00DC4105"/>
    <w:rsid w:val="00DC4F72"/>
    <w:rsid w:val="00DC4F85"/>
    <w:rsid w:val="00DC514B"/>
    <w:rsid w:val="00DC52CE"/>
    <w:rsid w:val="00DC5362"/>
    <w:rsid w:val="00DC5480"/>
    <w:rsid w:val="00DC5750"/>
    <w:rsid w:val="00DC623A"/>
    <w:rsid w:val="00DC6CBB"/>
    <w:rsid w:val="00DC6CD5"/>
    <w:rsid w:val="00DC6E13"/>
    <w:rsid w:val="00DC6E64"/>
    <w:rsid w:val="00DC74D5"/>
    <w:rsid w:val="00DC7749"/>
    <w:rsid w:val="00DC7769"/>
    <w:rsid w:val="00DC7AA1"/>
    <w:rsid w:val="00DD02EC"/>
    <w:rsid w:val="00DD083C"/>
    <w:rsid w:val="00DD14D3"/>
    <w:rsid w:val="00DD1A16"/>
    <w:rsid w:val="00DD1B10"/>
    <w:rsid w:val="00DD1B69"/>
    <w:rsid w:val="00DD1BCA"/>
    <w:rsid w:val="00DD2674"/>
    <w:rsid w:val="00DD2BC0"/>
    <w:rsid w:val="00DD2F24"/>
    <w:rsid w:val="00DD32D0"/>
    <w:rsid w:val="00DD3B70"/>
    <w:rsid w:val="00DD3BDA"/>
    <w:rsid w:val="00DD3C64"/>
    <w:rsid w:val="00DD45C3"/>
    <w:rsid w:val="00DD47F9"/>
    <w:rsid w:val="00DD4BBE"/>
    <w:rsid w:val="00DD4BE2"/>
    <w:rsid w:val="00DD52E6"/>
    <w:rsid w:val="00DD5316"/>
    <w:rsid w:val="00DD5AF0"/>
    <w:rsid w:val="00DD5E81"/>
    <w:rsid w:val="00DD6048"/>
    <w:rsid w:val="00DD6538"/>
    <w:rsid w:val="00DD68E4"/>
    <w:rsid w:val="00DD69E5"/>
    <w:rsid w:val="00DD6CAB"/>
    <w:rsid w:val="00DD700B"/>
    <w:rsid w:val="00DD7609"/>
    <w:rsid w:val="00DD77A0"/>
    <w:rsid w:val="00DD78D4"/>
    <w:rsid w:val="00DD7A96"/>
    <w:rsid w:val="00DD7BAD"/>
    <w:rsid w:val="00DD7D27"/>
    <w:rsid w:val="00DE00A4"/>
    <w:rsid w:val="00DE0408"/>
    <w:rsid w:val="00DE09C0"/>
    <w:rsid w:val="00DE0C3C"/>
    <w:rsid w:val="00DE0D00"/>
    <w:rsid w:val="00DE0FC4"/>
    <w:rsid w:val="00DE1453"/>
    <w:rsid w:val="00DE1846"/>
    <w:rsid w:val="00DE1A02"/>
    <w:rsid w:val="00DE1B8E"/>
    <w:rsid w:val="00DE1B99"/>
    <w:rsid w:val="00DE2106"/>
    <w:rsid w:val="00DE2114"/>
    <w:rsid w:val="00DE24BF"/>
    <w:rsid w:val="00DE27B2"/>
    <w:rsid w:val="00DE280D"/>
    <w:rsid w:val="00DE2870"/>
    <w:rsid w:val="00DE2C26"/>
    <w:rsid w:val="00DE2D6E"/>
    <w:rsid w:val="00DE2EB7"/>
    <w:rsid w:val="00DE33C5"/>
    <w:rsid w:val="00DE3471"/>
    <w:rsid w:val="00DE39FE"/>
    <w:rsid w:val="00DE3A3A"/>
    <w:rsid w:val="00DE3CEB"/>
    <w:rsid w:val="00DE44F8"/>
    <w:rsid w:val="00DE47C6"/>
    <w:rsid w:val="00DE4875"/>
    <w:rsid w:val="00DE511B"/>
    <w:rsid w:val="00DE51BA"/>
    <w:rsid w:val="00DE51FB"/>
    <w:rsid w:val="00DE5785"/>
    <w:rsid w:val="00DE61E7"/>
    <w:rsid w:val="00DE7008"/>
    <w:rsid w:val="00DE72FB"/>
    <w:rsid w:val="00DE735F"/>
    <w:rsid w:val="00DE7FE2"/>
    <w:rsid w:val="00DF027B"/>
    <w:rsid w:val="00DF04B8"/>
    <w:rsid w:val="00DF0BFB"/>
    <w:rsid w:val="00DF0E50"/>
    <w:rsid w:val="00DF1249"/>
    <w:rsid w:val="00DF16AE"/>
    <w:rsid w:val="00DF1755"/>
    <w:rsid w:val="00DF1F60"/>
    <w:rsid w:val="00DF2CE0"/>
    <w:rsid w:val="00DF30C1"/>
    <w:rsid w:val="00DF362F"/>
    <w:rsid w:val="00DF3996"/>
    <w:rsid w:val="00DF499C"/>
    <w:rsid w:val="00DF533B"/>
    <w:rsid w:val="00DF536A"/>
    <w:rsid w:val="00DF53C8"/>
    <w:rsid w:val="00DF5C30"/>
    <w:rsid w:val="00DF62E5"/>
    <w:rsid w:val="00DF6340"/>
    <w:rsid w:val="00DF64A4"/>
    <w:rsid w:val="00DF6942"/>
    <w:rsid w:val="00DF77A3"/>
    <w:rsid w:val="00DF789B"/>
    <w:rsid w:val="00DF7927"/>
    <w:rsid w:val="00DF7B2C"/>
    <w:rsid w:val="00DF7E58"/>
    <w:rsid w:val="00DF7F71"/>
    <w:rsid w:val="00DF7FF9"/>
    <w:rsid w:val="00E00198"/>
    <w:rsid w:val="00E001A2"/>
    <w:rsid w:val="00E001D6"/>
    <w:rsid w:val="00E0032E"/>
    <w:rsid w:val="00E00615"/>
    <w:rsid w:val="00E00D0E"/>
    <w:rsid w:val="00E01D51"/>
    <w:rsid w:val="00E0211F"/>
    <w:rsid w:val="00E021B0"/>
    <w:rsid w:val="00E02B7C"/>
    <w:rsid w:val="00E02D7B"/>
    <w:rsid w:val="00E02F63"/>
    <w:rsid w:val="00E03651"/>
    <w:rsid w:val="00E03C35"/>
    <w:rsid w:val="00E03D2F"/>
    <w:rsid w:val="00E044F9"/>
    <w:rsid w:val="00E04639"/>
    <w:rsid w:val="00E04757"/>
    <w:rsid w:val="00E04B8C"/>
    <w:rsid w:val="00E0503B"/>
    <w:rsid w:val="00E05976"/>
    <w:rsid w:val="00E06B0C"/>
    <w:rsid w:val="00E06DE7"/>
    <w:rsid w:val="00E06F96"/>
    <w:rsid w:val="00E07630"/>
    <w:rsid w:val="00E07956"/>
    <w:rsid w:val="00E07BD0"/>
    <w:rsid w:val="00E10660"/>
    <w:rsid w:val="00E10686"/>
    <w:rsid w:val="00E10BE8"/>
    <w:rsid w:val="00E10F89"/>
    <w:rsid w:val="00E10FBD"/>
    <w:rsid w:val="00E115ED"/>
    <w:rsid w:val="00E11D10"/>
    <w:rsid w:val="00E12C8A"/>
    <w:rsid w:val="00E132CB"/>
    <w:rsid w:val="00E13A67"/>
    <w:rsid w:val="00E13BCE"/>
    <w:rsid w:val="00E14DC3"/>
    <w:rsid w:val="00E154B5"/>
    <w:rsid w:val="00E158BD"/>
    <w:rsid w:val="00E158D0"/>
    <w:rsid w:val="00E15935"/>
    <w:rsid w:val="00E15B7A"/>
    <w:rsid w:val="00E15CD9"/>
    <w:rsid w:val="00E15D36"/>
    <w:rsid w:val="00E15FBD"/>
    <w:rsid w:val="00E16A4F"/>
    <w:rsid w:val="00E17628"/>
    <w:rsid w:val="00E17B55"/>
    <w:rsid w:val="00E17CBB"/>
    <w:rsid w:val="00E21426"/>
    <w:rsid w:val="00E21F21"/>
    <w:rsid w:val="00E22900"/>
    <w:rsid w:val="00E22DEE"/>
    <w:rsid w:val="00E22F59"/>
    <w:rsid w:val="00E23071"/>
    <w:rsid w:val="00E23319"/>
    <w:rsid w:val="00E239EB"/>
    <w:rsid w:val="00E23AE1"/>
    <w:rsid w:val="00E23B65"/>
    <w:rsid w:val="00E23CC4"/>
    <w:rsid w:val="00E23FAB"/>
    <w:rsid w:val="00E24F94"/>
    <w:rsid w:val="00E24FB0"/>
    <w:rsid w:val="00E25146"/>
    <w:rsid w:val="00E2520D"/>
    <w:rsid w:val="00E25574"/>
    <w:rsid w:val="00E25737"/>
    <w:rsid w:val="00E258F7"/>
    <w:rsid w:val="00E25967"/>
    <w:rsid w:val="00E25B1F"/>
    <w:rsid w:val="00E25E87"/>
    <w:rsid w:val="00E26004"/>
    <w:rsid w:val="00E266A5"/>
    <w:rsid w:val="00E2693C"/>
    <w:rsid w:val="00E26B51"/>
    <w:rsid w:val="00E26B73"/>
    <w:rsid w:val="00E27045"/>
    <w:rsid w:val="00E2715B"/>
    <w:rsid w:val="00E27D12"/>
    <w:rsid w:val="00E301AF"/>
    <w:rsid w:val="00E3069E"/>
    <w:rsid w:val="00E309AA"/>
    <w:rsid w:val="00E30BB6"/>
    <w:rsid w:val="00E31029"/>
    <w:rsid w:val="00E31061"/>
    <w:rsid w:val="00E3147C"/>
    <w:rsid w:val="00E3241C"/>
    <w:rsid w:val="00E32F2C"/>
    <w:rsid w:val="00E33A74"/>
    <w:rsid w:val="00E3448A"/>
    <w:rsid w:val="00E35064"/>
    <w:rsid w:val="00E352FD"/>
    <w:rsid w:val="00E3541B"/>
    <w:rsid w:val="00E3544D"/>
    <w:rsid w:val="00E35938"/>
    <w:rsid w:val="00E35B49"/>
    <w:rsid w:val="00E36178"/>
    <w:rsid w:val="00E363CB"/>
    <w:rsid w:val="00E3642E"/>
    <w:rsid w:val="00E366B5"/>
    <w:rsid w:val="00E36CA3"/>
    <w:rsid w:val="00E36D79"/>
    <w:rsid w:val="00E370CD"/>
    <w:rsid w:val="00E37E83"/>
    <w:rsid w:val="00E40091"/>
    <w:rsid w:val="00E4085E"/>
    <w:rsid w:val="00E40A17"/>
    <w:rsid w:val="00E40BCE"/>
    <w:rsid w:val="00E40BCF"/>
    <w:rsid w:val="00E40CD3"/>
    <w:rsid w:val="00E40E3C"/>
    <w:rsid w:val="00E410D6"/>
    <w:rsid w:val="00E41126"/>
    <w:rsid w:val="00E41B27"/>
    <w:rsid w:val="00E41CD2"/>
    <w:rsid w:val="00E41F68"/>
    <w:rsid w:val="00E42248"/>
    <w:rsid w:val="00E42423"/>
    <w:rsid w:val="00E42B0F"/>
    <w:rsid w:val="00E42D44"/>
    <w:rsid w:val="00E42E62"/>
    <w:rsid w:val="00E42FB2"/>
    <w:rsid w:val="00E4321F"/>
    <w:rsid w:val="00E4341A"/>
    <w:rsid w:val="00E43BEB"/>
    <w:rsid w:val="00E43D56"/>
    <w:rsid w:val="00E43D81"/>
    <w:rsid w:val="00E44017"/>
    <w:rsid w:val="00E4483F"/>
    <w:rsid w:val="00E44E7C"/>
    <w:rsid w:val="00E44E80"/>
    <w:rsid w:val="00E44FD7"/>
    <w:rsid w:val="00E4504D"/>
    <w:rsid w:val="00E45979"/>
    <w:rsid w:val="00E45DEB"/>
    <w:rsid w:val="00E45EB2"/>
    <w:rsid w:val="00E46769"/>
    <w:rsid w:val="00E46A3C"/>
    <w:rsid w:val="00E47213"/>
    <w:rsid w:val="00E47239"/>
    <w:rsid w:val="00E5014B"/>
    <w:rsid w:val="00E5037A"/>
    <w:rsid w:val="00E50D5D"/>
    <w:rsid w:val="00E50F4B"/>
    <w:rsid w:val="00E50F7E"/>
    <w:rsid w:val="00E5114B"/>
    <w:rsid w:val="00E5122E"/>
    <w:rsid w:val="00E51281"/>
    <w:rsid w:val="00E52106"/>
    <w:rsid w:val="00E52110"/>
    <w:rsid w:val="00E52982"/>
    <w:rsid w:val="00E529BC"/>
    <w:rsid w:val="00E52A57"/>
    <w:rsid w:val="00E52A65"/>
    <w:rsid w:val="00E530CE"/>
    <w:rsid w:val="00E5314C"/>
    <w:rsid w:val="00E53940"/>
    <w:rsid w:val="00E5460E"/>
    <w:rsid w:val="00E551F1"/>
    <w:rsid w:val="00E55610"/>
    <w:rsid w:val="00E55DEE"/>
    <w:rsid w:val="00E56586"/>
    <w:rsid w:val="00E5660C"/>
    <w:rsid w:val="00E56A1D"/>
    <w:rsid w:val="00E57072"/>
    <w:rsid w:val="00E571AC"/>
    <w:rsid w:val="00E57786"/>
    <w:rsid w:val="00E57877"/>
    <w:rsid w:val="00E578F0"/>
    <w:rsid w:val="00E57B20"/>
    <w:rsid w:val="00E57BA6"/>
    <w:rsid w:val="00E57DD6"/>
    <w:rsid w:val="00E57EAB"/>
    <w:rsid w:val="00E602AE"/>
    <w:rsid w:val="00E607B4"/>
    <w:rsid w:val="00E6092D"/>
    <w:rsid w:val="00E60955"/>
    <w:rsid w:val="00E60F7E"/>
    <w:rsid w:val="00E61112"/>
    <w:rsid w:val="00E61190"/>
    <w:rsid w:val="00E611EE"/>
    <w:rsid w:val="00E61312"/>
    <w:rsid w:val="00E61C8C"/>
    <w:rsid w:val="00E61D3D"/>
    <w:rsid w:val="00E61F55"/>
    <w:rsid w:val="00E61F9E"/>
    <w:rsid w:val="00E62130"/>
    <w:rsid w:val="00E62931"/>
    <w:rsid w:val="00E63C89"/>
    <w:rsid w:val="00E63CBD"/>
    <w:rsid w:val="00E6402E"/>
    <w:rsid w:val="00E64ED2"/>
    <w:rsid w:val="00E65169"/>
    <w:rsid w:val="00E65329"/>
    <w:rsid w:val="00E653A5"/>
    <w:rsid w:val="00E65462"/>
    <w:rsid w:val="00E65483"/>
    <w:rsid w:val="00E65593"/>
    <w:rsid w:val="00E65760"/>
    <w:rsid w:val="00E65C07"/>
    <w:rsid w:val="00E65E7F"/>
    <w:rsid w:val="00E65F41"/>
    <w:rsid w:val="00E6681D"/>
    <w:rsid w:val="00E669E5"/>
    <w:rsid w:val="00E66A2E"/>
    <w:rsid w:val="00E66AB4"/>
    <w:rsid w:val="00E67042"/>
    <w:rsid w:val="00E67668"/>
    <w:rsid w:val="00E67C8A"/>
    <w:rsid w:val="00E67E93"/>
    <w:rsid w:val="00E67ED0"/>
    <w:rsid w:val="00E700CF"/>
    <w:rsid w:val="00E701BD"/>
    <w:rsid w:val="00E7129E"/>
    <w:rsid w:val="00E714BD"/>
    <w:rsid w:val="00E71703"/>
    <w:rsid w:val="00E71738"/>
    <w:rsid w:val="00E71853"/>
    <w:rsid w:val="00E71A1A"/>
    <w:rsid w:val="00E71BE7"/>
    <w:rsid w:val="00E71FBB"/>
    <w:rsid w:val="00E72057"/>
    <w:rsid w:val="00E720DE"/>
    <w:rsid w:val="00E7269E"/>
    <w:rsid w:val="00E727A5"/>
    <w:rsid w:val="00E7288C"/>
    <w:rsid w:val="00E72E0B"/>
    <w:rsid w:val="00E72FEB"/>
    <w:rsid w:val="00E730C6"/>
    <w:rsid w:val="00E73121"/>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6E80"/>
    <w:rsid w:val="00E772F1"/>
    <w:rsid w:val="00E778B3"/>
    <w:rsid w:val="00E77928"/>
    <w:rsid w:val="00E77C43"/>
    <w:rsid w:val="00E77D1E"/>
    <w:rsid w:val="00E77E49"/>
    <w:rsid w:val="00E77EAD"/>
    <w:rsid w:val="00E77F79"/>
    <w:rsid w:val="00E8041D"/>
    <w:rsid w:val="00E80A94"/>
    <w:rsid w:val="00E80DCA"/>
    <w:rsid w:val="00E81A9C"/>
    <w:rsid w:val="00E81C12"/>
    <w:rsid w:val="00E8244F"/>
    <w:rsid w:val="00E82670"/>
    <w:rsid w:val="00E82B72"/>
    <w:rsid w:val="00E82D56"/>
    <w:rsid w:val="00E82DC6"/>
    <w:rsid w:val="00E82FA3"/>
    <w:rsid w:val="00E8344B"/>
    <w:rsid w:val="00E8367A"/>
    <w:rsid w:val="00E83840"/>
    <w:rsid w:val="00E83B24"/>
    <w:rsid w:val="00E83B85"/>
    <w:rsid w:val="00E840EB"/>
    <w:rsid w:val="00E8457A"/>
    <w:rsid w:val="00E8489A"/>
    <w:rsid w:val="00E8497D"/>
    <w:rsid w:val="00E85115"/>
    <w:rsid w:val="00E8532D"/>
    <w:rsid w:val="00E855E9"/>
    <w:rsid w:val="00E857AC"/>
    <w:rsid w:val="00E85AFA"/>
    <w:rsid w:val="00E862A3"/>
    <w:rsid w:val="00E863E3"/>
    <w:rsid w:val="00E86777"/>
    <w:rsid w:val="00E86839"/>
    <w:rsid w:val="00E86B36"/>
    <w:rsid w:val="00E875CC"/>
    <w:rsid w:val="00E87C38"/>
    <w:rsid w:val="00E87E19"/>
    <w:rsid w:val="00E87EE4"/>
    <w:rsid w:val="00E9004F"/>
    <w:rsid w:val="00E900A3"/>
    <w:rsid w:val="00E9061C"/>
    <w:rsid w:val="00E9128D"/>
    <w:rsid w:val="00E9131A"/>
    <w:rsid w:val="00E91678"/>
    <w:rsid w:val="00E919B0"/>
    <w:rsid w:val="00E91D9F"/>
    <w:rsid w:val="00E921C4"/>
    <w:rsid w:val="00E92667"/>
    <w:rsid w:val="00E92952"/>
    <w:rsid w:val="00E93019"/>
    <w:rsid w:val="00E9384D"/>
    <w:rsid w:val="00E939A7"/>
    <w:rsid w:val="00E9449A"/>
    <w:rsid w:val="00E9472B"/>
    <w:rsid w:val="00E94865"/>
    <w:rsid w:val="00E949D6"/>
    <w:rsid w:val="00E94F5F"/>
    <w:rsid w:val="00E95160"/>
    <w:rsid w:val="00E952B1"/>
    <w:rsid w:val="00E95985"/>
    <w:rsid w:val="00E95B93"/>
    <w:rsid w:val="00E95BD2"/>
    <w:rsid w:val="00E95D70"/>
    <w:rsid w:val="00E96D3A"/>
    <w:rsid w:val="00E971B1"/>
    <w:rsid w:val="00E977B6"/>
    <w:rsid w:val="00E97F9B"/>
    <w:rsid w:val="00EA0328"/>
    <w:rsid w:val="00EA03DB"/>
    <w:rsid w:val="00EA0485"/>
    <w:rsid w:val="00EA04DD"/>
    <w:rsid w:val="00EA060A"/>
    <w:rsid w:val="00EA07AC"/>
    <w:rsid w:val="00EA0B6A"/>
    <w:rsid w:val="00EA133C"/>
    <w:rsid w:val="00EA17BD"/>
    <w:rsid w:val="00EA18AC"/>
    <w:rsid w:val="00EA1A13"/>
    <w:rsid w:val="00EA1FC6"/>
    <w:rsid w:val="00EA2288"/>
    <w:rsid w:val="00EA272B"/>
    <w:rsid w:val="00EA2CB6"/>
    <w:rsid w:val="00EA33FC"/>
    <w:rsid w:val="00EA3C34"/>
    <w:rsid w:val="00EA3D51"/>
    <w:rsid w:val="00EA4063"/>
    <w:rsid w:val="00EA418C"/>
    <w:rsid w:val="00EA4880"/>
    <w:rsid w:val="00EA48F3"/>
    <w:rsid w:val="00EA4CCA"/>
    <w:rsid w:val="00EA507B"/>
    <w:rsid w:val="00EA535D"/>
    <w:rsid w:val="00EA5889"/>
    <w:rsid w:val="00EA5FC0"/>
    <w:rsid w:val="00EA6044"/>
    <w:rsid w:val="00EA6076"/>
    <w:rsid w:val="00EA6322"/>
    <w:rsid w:val="00EA633A"/>
    <w:rsid w:val="00EA6CB9"/>
    <w:rsid w:val="00EA6DC3"/>
    <w:rsid w:val="00EA70E8"/>
    <w:rsid w:val="00EA719F"/>
    <w:rsid w:val="00EA7221"/>
    <w:rsid w:val="00EA731F"/>
    <w:rsid w:val="00EA74B5"/>
    <w:rsid w:val="00EA772B"/>
    <w:rsid w:val="00EA77A0"/>
    <w:rsid w:val="00EA780A"/>
    <w:rsid w:val="00EA7867"/>
    <w:rsid w:val="00EB0597"/>
    <w:rsid w:val="00EB090D"/>
    <w:rsid w:val="00EB0E2E"/>
    <w:rsid w:val="00EB0F9D"/>
    <w:rsid w:val="00EB1728"/>
    <w:rsid w:val="00EB1B06"/>
    <w:rsid w:val="00EB1BF7"/>
    <w:rsid w:val="00EB1DE7"/>
    <w:rsid w:val="00EB20A0"/>
    <w:rsid w:val="00EB22EB"/>
    <w:rsid w:val="00EB29FF"/>
    <w:rsid w:val="00EB2AC9"/>
    <w:rsid w:val="00EB2B66"/>
    <w:rsid w:val="00EB2C71"/>
    <w:rsid w:val="00EB2EFC"/>
    <w:rsid w:val="00EB3053"/>
    <w:rsid w:val="00EB342F"/>
    <w:rsid w:val="00EB38F9"/>
    <w:rsid w:val="00EB3D18"/>
    <w:rsid w:val="00EB3F77"/>
    <w:rsid w:val="00EB435D"/>
    <w:rsid w:val="00EB4551"/>
    <w:rsid w:val="00EB585D"/>
    <w:rsid w:val="00EB6320"/>
    <w:rsid w:val="00EB63C3"/>
    <w:rsid w:val="00EB70A5"/>
    <w:rsid w:val="00EB7920"/>
    <w:rsid w:val="00EB7C76"/>
    <w:rsid w:val="00EB7F67"/>
    <w:rsid w:val="00EB7FE0"/>
    <w:rsid w:val="00EC0161"/>
    <w:rsid w:val="00EC0746"/>
    <w:rsid w:val="00EC0C97"/>
    <w:rsid w:val="00EC0FBF"/>
    <w:rsid w:val="00EC12E5"/>
    <w:rsid w:val="00EC1499"/>
    <w:rsid w:val="00EC204B"/>
    <w:rsid w:val="00EC241A"/>
    <w:rsid w:val="00EC2823"/>
    <w:rsid w:val="00EC2D9A"/>
    <w:rsid w:val="00EC2EE1"/>
    <w:rsid w:val="00EC2EFD"/>
    <w:rsid w:val="00EC3786"/>
    <w:rsid w:val="00EC3DF1"/>
    <w:rsid w:val="00EC441D"/>
    <w:rsid w:val="00EC457F"/>
    <w:rsid w:val="00EC4AC0"/>
    <w:rsid w:val="00EC4D82"/>
    <w:rsid w:val="00EC4EFA"/>
    <w:rsid w:val="00EC5178"/>
    <w:rsid w:val="00EC5BBF"/>
    <w:rsid w:val="00EC5BC2"/>
    <w:rsid w:val="00EC5ED1"/>
    <w:rsid w:val="00EC6DDF"/>
    <w:rsid w:val="00EC73BA"/>
    <w:rsid w:val="00ED00D4"/>
    <w:rsid w:val="00ED02C2"/>
    <w:rsid w:val="00ED052A"/>
    <w:rsid w:val="00ED0572"/>
    <w:rsid w:val="00ED0848"/>
    <w:rsid w:val="00ED0A3D"/>
    <w:rsid w:val="00ED0AB9"/>
    <w:rsid w:val="00ED0ABF"/>
    <w:rsid w:val="00ED0C83"/>
    <w:rsid w:val="00ED0FC6"/>
    <w:rsid w:val="00ED1532"/>
    <w:rsid w:val="00ED156A"/>
    <w:rsid w:val="00ED15A7"/>
    <w:rsid w:val="00ED196B"/>
    <w:rsid w:val="00ED19CE"/>
    <w:rsid w:val="00ED1CBD"/>
    <w:rsid w:val="00ED2223"/>
    <w:rsid w:val="00ED224B"/>
    <w:rsid w:val="00ED2263"/>
    <w:rsid w:val="00ED245C"/>
    <w:rsid w:val="00ED26BE"/>
    <w:rsid w:val="00ED2E2F"/>
    <w:rsid w:val="00ED2FD1"/>
    <w:rsid w:val="00ED3026"/>
    <w:rsid w:val="00ED31ED"/>
    <w:rsid w:val="00ED31EF"/>
    <w:rsid w:val="00ED38E0"/>
    <w:rsid w:val="00ED3C93"/>
    <w:rsid w:val="00ED3EEB"/>
    <w:rsid w:val="00ED3FE9"/>
    <w:rsid w:val="00ED41BE"/>
    <w:rsid w:val="00ED4923"/>
    <w:rsid w:val="00ED4984"/>
    <w:rsid w:val="00ED4999"/>
    <w:rsid w:val="00ED4B9F"/>
    <w:rsid w:val="00ED501D"/>
    <w:rsid w:val="00ED51F5"/>
    <w:rsid w:val="00ED57E7"/>
    <w:rsid w:val="00ED6F3E"/>
    <w:rsid w:val="00ED6FF9"/>
    <w:rsid w:val="00ED7C39"/>
    <w:rsid w:val="00EE00B1"/>
    <w:rsid w:val="00EE0941"/>
    <w:rsid w:val="00EE1130"/>
    <w:rsid w:val="00EE1337"/>
    <w:rsid w:val="00EE1A36"/>
    <w:rsid w:val="00EE20C6"/>
    <w:rsid w:val="00EE2766"/>
    <w:rsid w:val="00EE2BB8"/>
    <w:rsid w:val="00EE2F06"/>
    <w:rsid w:val="00EE36C8"/>
    <w:rsid w:val="00EE3BBC"/>
    <w:rsid w:val="00EE3E3C"/>
    <w:rsid w:val="00EE428A"/>
    <w:rsid w:val="00EE436F"/>
    <w:rsid w:val="00EE45DB"/>
    <w:rsid w:val="00EE4795"/>
    <w:rsid w:val="00EE4A99"/>
    <w:rsid w:val="00EE4C9F"/>
    <w:rsid w:val="00EE4CC5"/>
    <w:rsid w:val="00EE4DD2"/>
    <w:rsid w:val="00EE5222"/>
    <w:rsid w:val="00EE5326"/>
    <w:rsid w:val="00EE536F"/>
    <w:rsid w:val="00EE56D0"/>
    <w:rsid w:val="00EE6FF3"/>
    <w:rsid w:val="00EE74CA"/>
    <w:rsid w:val="00EE785F"/>
    <w:rsid w:val="00EE7D4F"/>
    <w:rsid w:val="00EE7F57"/>
    <w:rsid w:val="00EF0861"/>
    <w:rsid w:val="00EF0A0B"/>
    <w:rsid w:val="00EF0C6D"/>
    <w:rsid w:val="00EF0D44"/>
    <w:rsid w:val="00EF1072"/>
    <w:rsid w:val="00EF1FB1"/>
    <w:rsid w:val="00EF2476"/>
    <w:rsid w:val="00EF265F"/>
    <w:rsid w:val="00EF2C48"/>
    <w:rsid w:val="00EF33FE"/>
    <w:rsid w:val="00EF3404"/>
    <w:rsid w:val="00EF3A9D"/>
    <w:rsid w:val="00EF3DAF"/>
    <w:rsid w:val="00EF40AF"/>
    <w:rsid w:val="00EF41EF"/>
    <w:rsid w:val="00EF43DB"/>
    <w:rsid w:val="00EF48BD"/>
    <w:rsid w:val="00EF4EE2"/>
    <w:rsid w:val="00EF50EA"/>
    <w:rsid w:val="00EF55AF"/>
    <w:rsid w:val="00EF58AC"/>
    <w:rsid w:val="00EF5ED8"/>
    <w:rsid w:val="00EF6101"/>
    <w:rsid w:val="00EF615E"/>
    <w:rsid w:val="00EF66B1"/>
    <w:rsid w:val="00EF6A47"/>
    <w:rsid w:val="00EF6C63"/>
    <w:rsid w:val="00EF6DA5"/>
    <w:rsid w:val="00EF6E9F"/>
    <w:rsid w:val="00EF737A"/>
    <w:rsid w:val="00EF763E"/>
    <w:rsid w:val="00EF76A6"/>
    <w:rsid w:val="00EF77EA"/>
    <w:rsid w:val="00EF7A78"/>
    <w:rsid w:val="00F00850"/>
    <w:rsid w:val="00F0161F"/>
    <w:rsid w:val="00F018D2"/>
    <w:rsid w:val="00F019A7"/>
    <w:rsid w:val="00F01EA1"/>
    <w:rsid w:val="00F02448"/>
    <w:rsid w:val="00F0283F"/>
    <w:rsid w:val="00F0298A"/>
    <w:rsid w:val="00F029C6"/>
    <w:rsid w:val="00F02FC0"/>
    <w:rsid w:val="00F03347"/>
    <w:rsid w:val="00F03C7D"/>
    <w:rsid w:val="00F03EAB"/>
    <w:rsid w:val="00F042D0"/>
    <w:rsid w:val="00F0440C"/>
    <w:rsid w:val="00F0456E"/>
    <w:rsid w:val="00F04839"/>
    <w:rsid w:val="00F0491F"/>
    <w:rsid w:val="00F04A27"/>
    <w:rsid w:val="00F053E6"/>
    <w:rsid w:val="00F05589"/>
    <w:rsid w:val="00F06D26"/>
    <w:rsid w:val="00F06E1B"/>
    <w:rsid w:val="00F075BF"/>
    <w:rsid w:val="00F07768"/>
    <w:rsid w:val="00F0779C"/>
    <w:rsid w:val="00F07C19"/>
    <w:rsid w:val="00F07CC0"/>
    <w:rsid w:val="00F07D16"/>
    <w:rsid w:val="00F1004C"/>
    <w:rsid w:val="00F100D9"/>
    <w:rsid w:val="00F10941"/>
    <w:rsid w:val="00F10B2B"/>
    <w:rsid w:val="00F10BA2"/>
    <w:rsid w:val="00F10FD0"/>
    <w:rsid w:val="00F110DB"/>
    <w:rsid w:val="00F11577"/>
    <w:rsid w:val="00F11AB1"/>
    <w:rsid w:val="00F11C23"/>
    <w:rsid w:val="00F11E65"/>
    <w:rsid w:val="00F11F98"/>
    <w:rsid w:val="00F1246A"/>
    <w:rsid w:val="00F12572"/>
    <w:rsid w:val="00F125CA"/>
    <w:rsid w:val="00F128F1"/>
    <w:rsid w:val="00F13C5B"/>
    <w:rsid w:val="00F14372"/>
    <w:rsid w:val="00F143C2"/>
    <w:rsid w:val="00F14A19"/>
    <w:rsid w:val="00F14D17"/>
    <w:rsid w:val="00F14EAA"/>
    <w:rsid w:val="00F14FD4"/>
    <w:rsid w:val="00F15270"/>
    <w:rsid w:val="00F15311"/>
    <w:rsid w:val="00F1531D"/>
    <w:rsid w:val="00F15651"/>
    <w:rsid w:val="00F15746"/>
    <w:rsid w:val="00F15DAF"/>
    <w:rsid w:val="00F15ED9"/>
    <w:rsid w:val="00F161DC"/>
    <w:rsid w:val="00F161FD"/>
    <w:rsid w:val="00F1623A"/>
    <w:rsid w:val="00F16A1E"/>
    <w:rsid w:val="00F170F3"/>
    <w:rsid w:val="00F174D5"/>
    <w:rsid w:val="00F1791F"/>
    <w:rsid w:val="00F2002D"/>
    <w:rsid w:val="00F20050"/>
    <w:rsid w:val="00F2012A"/>
    <w:rsid w:val="00F201EF"/>
    <w:rsid w:val="00F20A05"/>
    <w:rsid w:val="00F20AB0"/>
    <w:rsid w:val="00F20B1E"/>
    <w:rsid w:val="00F21E8C"/>
    <w:rsid w:val="00F22120"/>
    <w:rsid w:val="00F22546"/>
    <w:rsid w:val="00F2335A"/>
    <w:rsid w:val="00F2371D"/>
    <w:rsid w:val="00F23D39"/>
    <w:rsid w:val="00F23FBF"/>
    <w:rsid w:val="00F24B0C"/>
    <w:rsid w:val="00F24C56"/>
    <w:rsid w:val="00F24CD5"/>
    <w:rsid w:val="00F2528F"/>
    <w:rsid w:val="00F25654"/>
    <w:rsid w:val="00F257DD"/>
    <w:rsid w:val="00F25D93"/>
    <w:rsid w:val="00F25E96"/>
    <w:rsid w:val="00F25E9A"/>
    <w:rsid w:val="00F26E88"/>
    <w:rsid w:val="00F27984"/>
    <w:rsid w:val="00F319AB"/>
    <w:rsid w:val="00F31C13"/>
    <w:rsid w:val="00F31C96"/>
    <w:rsid w:val="00F3246A"/>
    <w:rsid w:val="00F32808"/>
    <w:rsid w:val="00F329F6"/>
    <w:rsid w:val="00F32B11"/>
    <w:rsid w:val="00F32C47"/>
    <w:rsid w:val="00F32F66"/>
    <w:rsid w:val="00F33199"/>
    <w:rsid w:val="00F3395D"/>
    <w:rsid w:val="00F33A9E"/>
    <w:rsid w:val="00F33C77"/>
    <w:rsid w:val="00F33D60"/>
    <w:rsid w:val="00F34058"/>
    <w:rsid w:val="00F342CD"/>
    <w:rsid w:val="00F349A5"/>
    <w:rsid w:val="00F351CF"/>
    <w:rsid w:val="00F351F7"/>
    <w:rsid w:val="00F35811"/>
    <w:rsid w:val="00F35B85"/>
    <w:rsid w:val="00F35CCD"/>
    <w:rsid w:val="00F360A8"/>
    <w:rsid w:val="00F36616"/>
    <w:rsid w:val="00F367B3"/>
    <w:rsid w:val="00F36C07"/>
    <w:rsid w:val="00F37321"/>
    <w:rsid w:val="00F374E7"/>
    <w:rsid w:val="00F37AF7"/>
    <w:rsid w:val="00F37E03"/>
    <w:rsid w:val="00F37EA2"/>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2A8"/>
    <w:rsid w:val="00F45341"/>
    <w:rsid w:val="00F459FF"/>
    <w:rsid w:val="00F45B21"/>
    <w:rsid w:val="00F45EEF"/>
    <w:rsid w:val="00F45F50"/>
    <w:rsid w:val="00F4633D"/>
    <w:rsid w:val="00F46A90"/>
    <w:rsid w:val="00F46BDC"/>
    <w:rsid w:val="00F4715C"/>
    <w:rsid w:val="00F47B45"/>
    <w:rsid w:val="00F47B83"/>
    <w:rsid w:val="00F47FCC"/>
    <w:rsid w:val="00F50572"/>
    <w:rsid w:val="00F50649"/>
    <w:rsid w:val="00F50C8E"/>
    <w:rsid w:val="00F5160D"/>
    <w:rsid w:val="00F5162E"/>
    <w:rsid w:val="00F51A9B"/>
    <w:rsid w:val="00F51BE1"/>
    <w:rsid w:val="00F51DB0"/>
    <w:rsid w:val="00F51EC1"/>
    <w:rsid w:val="00F523BA"/>
    <w:rsid w:val="00F52D05"/>
    <w:rsid w:val="00F52E20"/>
    <w:rsid w:val="00F5325F"/>
    <w:rsid w:val="00F537BC"/>
    <w:rsid w:val="00F5398A"/>
    <w:rsid w:val="00F53E54"/>
    <w:rsid w:val="00F546AF"/>
    <w:rsid w:val="00F547A7"/>
    <w:rsid w:val="00F547D5"/>
    <w:rsid w:val="00F55596"/>
    <w:rsid w:val="00F55880"/>
    <w:rsid w:val="00F55DA2"/>
    <w:rsid w:val="00F56361"/>
    <w:rsid w:val="00F56779"/>
    <w:rsid w:val="00F56B20"/>
    <w:rsid w:val="00F570DA"/>
    <w:rsid w:val="00F57B5A"/>
    <w:rsid w:val="00F600E5"/>
    <w:rsid w:val="00F60286"/>
    <w:rsid w:val="00F608E5"/>
    <w:rsid w:val="00F608EE"/>
    <w:rsid w:val="00F610C8"/>
    <w:rsid w:val="00F61181"/>
    <w:rsid w:val="00F612B0"/>
    <w:rsid w:val="00F61764"/>
    <w:rsid w:val="00F617AB"/>
    <w:rsid w:val="00F61AC6"/>
    <w:rsid w:val="00F61B4C"/>
    <w:rsid w:val="00F61FE7"/>
    <w:rsid w:val="00F62359"/>
    <w:rsid w:val="00F62B23"/>
    <w:rsid w:val="00F62C75"/>
    <w:rsid w:val="00F62D9B"/>
    <w:rsid w:val="00F632CA"/>
    <w:rsid w:val="00F6362E"/>
    <w:rsid w:val="00F63C75"/>
    <w:rsid w:val="00F64027"/>
    <w:rsid w:val="00F644EE"/>
    <w:rsid w:val="00F648F2"/>
    <w:rsid w:val="00F64CEB"/>
    <w:rsid w:val="00F64DF6"/>
    <w:rsid w:val="00F6565F"/>
    <w:rsid w:val="00F65A17"/>
    <w:rsid w:val="00F65AE4"/>
    <w:rsid w:val="00F65C22"/>
    <w:rsid w:val="00F660D1"/>
    <w:rsid w:val="00F660D8"/>
    <w:rsid w:val="00F66E1E"/>
    <w:rsid w:val="00F6705D"/>
    <w:rsid w:val="00F674C0"/>
    <w:rsid w:val="00F6774E"/>
    <w:rsid w:val="00F67857"/>
    <w:rsid w:val="00F67D73"/>
    <w:rsid w:val="00F70024"/>
    <w:rsid w:val="00F700CC"/>
    <w:rsid w:val="00F701D8"/>
    <w:rsid w:val="00F702E3"/>
    <w:rsid w:val="00F705F5"/>
    <w:rsid w:val="00F709A4"/>
    <w:rsid w:val="00F71674"/>
    <w:rsid w:val="00F71831"/>
    <w:rsid w:val="00F71F77"/>
    <w:rsid w:val="00F72A00"/>
    <w:rsid w:val="00F72AF0"/>
    <w:rsid w:val="00F7398C"/>
    <w:rsid w:val="00F73D03"/>
    <w:rsid w:val="00F74887"/>
    <w:rsid w:val="00F7499B"/>
    <w:rsid w:val="00F749A2"/>
    <w:rsid w:val="00F74EB8"/>
    <w:rsid w:val="00F75294"/>
    <w:rsid w:val="00F7534B"/>
    <w:rsid w:val="00F754C6"/>
    <w:rsid w:val="00F757DA"/>
    <w:rsid w:val="00F76348"/>
    <w:rsid w:val="00F763E7"/>
    <w:rsid w:val="00F776B3"/>
    <w:rsid w:val="00F777E4"/>
    <w:rsid w:val="00F77A63"/>
    <w:rsid w:val="00F8013F"/>
    <w:rsid w:val="00F803ED"/>
    <w:rsid w:val="00F807D8"/>
    <w:rsid w:val="00F80B48"/>
    <w:rsid w:val="00F8114E"/>
    <w:rsid w:val="00F815CB"/>
    <w:rsid w:val="00F817F2"/>
    <w:rsid w:val="00F81E1B"/>
    <w:rsid w:val="00F82090"/>
    <w:rsid w:val="00F82492"/>
    <w:rsid w:val="00F824B1"/>
    <w:rsid w:val="00F82F59"/>
    <w:rsid w:val="00F833D4"/>
    <w:rsid w:val="00F83503"/>
    <w:rsid w:val="00F8357F"/>
    <w:rsid w:val="00F83857"/>
    <w:rsid w:val="00F83B59"/>
    <w:rsid w:val="00F83BB9"/>
    <w:rsid w:val="00F83FD4"/>
    <w:rsid w:val="00F84168"/>
    <w:rsid w:val="00F84741"/>
    <w:rsid w:val="00F84AA6"/>
    <w:rsid w:val="00F84ACB"/>
    <w:rsid w:val="00F84B43"/>
    <w:rsid w:val="00F84FE9"/>
    <w:rsid w:val="00F850DA"/>
    <w:rsid w:val="00F85505"/>
    <w:rsid w:val="00F856F2"/>
    <w:rsid w:val="00F8584B"/>
    <w:rsid w:val="00F85C0E"/>
    <w:rsid w:val="00F861B8"/>
    <w:rsid w:val="00F86215"/>
    <w:rsid w:val="00F86324"/>
    <w:rsid w:val="00F867B0"/>
    <w:rsid w:val="00F86E1E"/>
    <w:rsid w:val="00F86EF9"/>
    <w:rsid w:val="00F873BE"/>
    <w:rsid w:val="00F87476"/>
    <w:rsid w:val="00F8760D"/>
    <w:rsid w:val="00F87621"/>
    <w:rsid w:val="00F87B1A"/>
    <w:rsid w:val="00F87C14"/>
    <w:rsid w:val="00F87E18"/>
    <w:rsid w:val="00F902F4"/>
    <w:rsid w:val="00F9088C"/>
    <w:rsid w:val="00F909D7"/>
    <w:rsid w:val="00F910FB"/>
    <w:rsid w:val="00F912C6"/>
    <w:rsid w:val="00F912F2"/>
    <w:rsid w:val="00F91C3C"/>
    <w:rsid w:val="00F91DD1"/>
    <w:rsid w:val="00F91E7F"/>
    <w:rsid w:val="00F92065"/>
    <w:rsid w:val="00F920A6"/>
    <w:rsid w:val="00F92402"/>
    <w:rsid w:val="00F92568"/>
    <w:rsid w:val="00F925A1"/>
    <w:rsid w:val="00F925BF"/>
    <w:rsid w:val="00F92C2A"/>
    <w:rsid w:val="00F92E90"/>
    <w:rsid w:val="00F93018"/>
    <w:rsid w:val="00F9323D"/>
    <w:rsid w:val="00F93D6F"/>
    <w:rsid w:val="00F93E2B"/>
    <w:rsid w:val="00F9401B"/>
    <w:rsid w:val="00F94167"/>
    <w:rsid w:val="00F942D2"/>
    <w:rsid w:val="00F94458"/>
    <w:rsid w:val="00F94DB3"/>
    <w:rsid w:val="00F94FD7"/>
    <w:rsid w:val="00F95253"/>
    <w:rsid w:val="00F95660"/>
    <w:rsid w:val="00F95A3F"/>
    <w:rsid w:val="00F969EB"/>
    <w:rsid w:val="00F96B68"/>
    <w:rsid w:val="00F974DE"/>
    <w:rsid w:val="00F9750D"/>
    <w:rsid w:val="00F977AB"/>
    <w:rsid w:val="00F97A22"/>
    <w:rsid w:val="00FA0044"/>
    <w:rsid w:val="00FA01EA"/>
    <w:rsid w:val="00FA0B99"/>
    <w:rsid w:val="00FA0E83"/>
    <w:rsid w:val="00FA0F34"/>
    <w:rsid w:val="00FA1347"/>
    <w:rsid w:val="00FA1C71"/>
    <w:rsid w:val="00FA1CF3"/>
    <w:rsid w:val="00FA1D69"/>
    <w:rsid w:val="00FA237A"/>
    <w:rsid w:val="00FA23C9"/>
    <w:rsid w:val="00FA24EA"/>
    <w:rsid w:val="00FA265C"/>
    <w:rsid w:val="00FA2F1E"/>
    <w:rsid w:val="00FA3194"/>
    <w:rsid w:val="00FA3D70"/>
    <w:rsid w:val="00FA3F02"/>
    <w:rsid w:val="00FA42F6"/>
    <w:rsid w:val="00FA4604"/>
    <w:rsid w:val="00FA47D2"/>
    <w:rsid w:val="00FA4F51"/>
    <w:rsid w:val="00FA52A2"/>
    <w:rsid w:val="00FA52C3"/>
    <w:rsid w:val="00FA6368"/>
    <w:rsid w:val="00FA64BA"/>
    <w:rsid w:val="00FA64C4"/>
    <w:rsid w:val="00FA6666"/>
    <w:rsid w:val="00FA6943"/>
    <w:rsid w:val="00FA69B4"/>
    <w:rsid w:val="00FA6C8D"/>
    <w:rsid w:val="00FA6F7F"/>
    <w:rsid w:val="00FA7596"/>
    <w:rsid w:val="00FA7810"/>
    <w:rsid w:val="00FA79CD"/>
    <w:rsid w:val="00FA7B68"/>
    <w:rsid w:val="00FA7FA7"/>
    <w:rsid w:val="00FB0364"/>
    <w:rsid w:val="00FB06B3"/>
    <w:rsid w:val="00FB1596"/>
    <w:rsid w:val="00FB189C"/>
    <w:rsid w:val="00FB1917"/>
    <w:rsid w:val="00FB1DA2"/>
    <w:rsid w:val="00FB1E69"/>
    <w:rsid w:val="00FB2313"/>
    <w:rsid w:val="00FB2517"/>
    <w:rsid w:val="00FB2AC2"/>
    <w:rsid w:val="00FB2C16"/>
    <w:rsid w:val="00FB2E0A"/>
    <w:rsid w:val="00FB3614"/>
    <w:rsid w:val="00FB3B01"/>
    <w:rsid w:val="00FB4113"/>
    <w:rsid w:val="00FB43BF"/>
    <w:rsid w:val="00FB47DB"/>
    <w:rsid w:val="00FB4C14"/>
    <w:rsid w:val="00FB4C6E"/>
    <w:rsid w:val="00FB4D9D"/>
    <w:rsid w:val="00FB4F0E"/>
    <w:rsid w:val="00FB5046"/>
    <w:rsid w:val="00FB5818"/>
    <w:rsid w:val="00FB59EB"/>
    <w:rsid w:val="00FB5B8F"/>
    <w:rsid w:val="00FB5B9E"/>
    <w:rsid w:val="00FB657B"/>
    <w:rsid w:val="00FB69B5"/>
    <w:rsid w:val="00FB6D96"/>
    <w:rsid w:val="00FB76FB"/>
    <w:rsid w:val="00FB7F63"/>
    <w:rsid w:val="00FB7F82"/>
    <w:rsid w:val="00FC0111"/>
    <w:rsid w:val="00FC01BA"/>
    <w:rsid w:val="00FC0DE7"/>
    <w:rsid w:val="00FC0E0F"/>
    <w:rsid w:val="00FC0EB1"/>
    <w:rsid w:val="00FC0F8E"/>
    <w:rsid w:val="00FC12AC"/>
    <w:rsid w:val="00FC2D10"/>
    <w:rsid w:val="00FC3008"/>
    <w:rsid w:val="00FC3731"/>
    <w:rsid w:val="00FC3A19"/>
    <w:rsid w:val="00FC411B"/>
    <w:rsid w:val="00FC421D"/>
    <w:rsid w:val="00FC4846"/>
    <w:rsid w:val="00FC4D8D"/>
    <w:rsid w:val="00FC4FD7"/>
    <w:rsid w:val="00FC643B"/>
    <w:rsid w:val="00FC6562"/>
    <w:rsid w:val="00FC65AC"/>
    <w:rsid w:val="00FC689D"/>
    <w:rsid w:val="00FC6A45"/>
    <w:rsid w:val="00FC6A5E"/>
    <w:rsid w:val="00FC6FA6"/>
    <w:rsid w:val="00FC708A"/>
    <w:rsid w:val="00FC7186"/>
    <w:rsid w:val="00FC790A"/>
    <w:rsid w:val="00FC7992"/>
    <w:rsid w:val="00FC7B51"/>
    <w:rsid w:val="00FC7EE0"/>
    <w:rsid w:val="00FD00E0"/>
    <w:rsid w:val="00FD01BD"/>
    <w:rsid w:val="00FD03F0"/>
    <w:rsid w:val="00FD0774"/>
    <w:rsid w:val="00FD09E1"/>
    <w:rsid w:val="00FD0AFB"/>
    <w:rsid w:val="00FD0DF9"/>
    <w:rsid w:val="00FD1C72"/>
    <w:rsid w:val="00FD2075"/>
    <w:rsid w:val="00FD23A5"/>
    <w:rsid w:val="00FD24FF"/>
    <w:rsid w:val="00FD331D"/>
    <w:rsid w:val="00FD408F"/>
    <w:rsid w:val="00FD43E1"/>
    <w:rsid w:val="00FD4580"/>
    <w:rsid w:val="00FD45C1"/>
    <w:rsid w:val="00FD4D17"/>
    <w:rsid w:val="00FD4E7C"/>
    <w:rsid w:val="00FD5827"/>
    <w:rsid w:val="00FD5985"/>
    <w:rsid w:val="00FD5A77"/>
    <w:rsid w:val="00FD5A8C"/>
    <w:rsid w:val="00FD5D1C"/>
    <w:rsid w:val="00FD6170"/>
    <w:rsid w:val="00FD6379"/>
    <w:rsid w:val="00FD6540"/>
    <w:rsid w:val="00FD6587"/>
    <w:rsid w:val="00FD658F"/>
    <w:rsid w:val="00FD7061"/>
    <w:rsid w:val="00FD7200"/>
    <w:rsid w:val="00FD7340"/>
    <w:rsid w:val="00FD7959"/>
    <w:rsid w:val="00FD7A4F"/>
    <w:rsid w:val="00FE0385"/>
    <w:rsid w:val="00FE0828"/>
    <w:rsid w:val="00FE0924"/>
    <w:rsid w:val="00FE0F57"/>
    <w:rsid w:val="00FE17B1"/>
    <w:rsid w:val="00FE1938"/>
    <w:rsid w:val="00FE1B64"/>
    <w:rsid w:val="00FE1B73"/>
    <w:rsid w:val="00FE1BCC"/>
    <w:rsid w:val="00FE2017"/>
    <w:rsid w:val="00FE203D"/>
    <w:rsid w:val="00FE26C6"/>
    <w:rsid w:val="00FE297C"/>
    <w:rsid w:val="00FE2C60"/>
    <w:rsid w:val="00FE4638"/>
    <w:rsid w:val="00FE46ED"/>
    <w:rsid w:val="00FE485E"/>
    <w:rsid w:val="00FE4F87"/>
    <w:rsid w:val="00FE5258"/>
    <w:rsid w:val="00FE536E"/>
    <w:rsid w:val="00FE59B2"/>
    <w:rsid w:val="00FE60F0"/>
    <w:rsid w:val="00FE61EE"/>
    <w:rsid w:val="00FE67FB"/>
    <w:rsid w:val="00FE69CB"/>
    <w:rsid w:val="00FE6DB8"/>
    <w:rsid w:val="00FE6DD2"/>
    <w:rsid w:val="00FF04B6"/>
    <w:rsid w:val="00FF04C7"/>
    <w:rsid w:val="00FF0F25"/>
    <w:rsid w:val="00FF1003"/>
    <w:rsid w:val="00FF1126"/>
    <w:rsid w:val="00FF270B"/>
    <w:rsid w:val="00FF3005"/>
    <w:rsid w:val="00FF3165"/>
    <w:rsid w:val="00FF3489"/>
    <w:rsid w:val="00FF371D"/>
    <w:rsid w:val="00FF399B"/>
    <w:rsid w:val="00FF3CFD"/>
    <w:rsid w:val="00FF45D4"/>
    <w:rsid w:val="00FF470A"/>
    <w:rsid w:val="00FF494B"/>
    <w:rsid w:val="00FF4A81"/>
    <w:rsid w:val="00FF4CCA"/>
    <w:rsid w:val="00FF517F"/>
    <w:rsid w:val="00FF5432"/>
    <w:rsid w:val="00FF6938"/>
    <w:rsid w:val="00FF6B95"/>
    <w:rsid w:val="00FF6BCF"/>
    <w:rsid w:val="00FF6FC2"/>
    <w:rsid w:val="00FF72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A7A34"/>
  <w15:chartTrackingRefBased/>
  <w15:docId w15:val="{2D26A67D-B610-4298-98F6-19021C283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qForma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uiPriority w:val="99"/>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paragraph" w:customStyle="1" w:styleId="Observation">
    <w:name w:val="Observation"/>
    <w:basedOn w:val="Normal"/>
    <w:qFormat/>
    <w:rsid w:val="00314EE9"/>
    <w:pPr>
      <w:numPr>
        <w:numId w:val="14"/>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 w:type="character" w:styleId="UnresolvedMention">
    <w:name w:val="Unresolved Mention"/>
    <w:basedOn w:val="DefaultParagraphFont"/>
    <w:uiPriority w:val="99"/>
    <w:unhideWhenUsed/>
    <w:rsid w:val="004949CD"/>
    <w:rPr>
      <w:color w:val="605E5C"/>
      <w:shd w:val="clear" w:color="auto" w:fill="E1DFDD"/>
    </w:rPr>
  </w:style>
  <w:style w:type="character" w:styleId="Mention">
    <w:name w:val="Mention"/>
    <w:basedOn w:val="DefaultParagraphFont"/>
    <w:uiPriority w:val="99"/>
    <w:unhideWhenUsed/>
    <w:rsid w:val="004949C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27490265">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5025127">
      <w:bodyDiv w:val="1"/>
      <w:marLeft w:val="0"/>
      <w:marRight w:val="0"/>
      <w:marTop w:val="0"/>
      <w:marBottom w:val="0"/>
      <w:divBdr>
        <w:top w:val="none" w:sz="0" w:space="0" w:color="auto"/>
        <w:left w:val="none" w:sz="0" w:space="0" w:color="auto"/>
        <w:bottom w:val="none" w:sz="0" w:space="0" w:color="auto"/>
        <w:right w:val="none" w:sz="0" w:space="0" w:color="auto"/>
      </w:divBdr>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242182471">
          <w:marLeft w:val="360"/>
          <w:marRight w:val="0"/>
          <w:marTop w:val="200"/>
          <w:marBottom w:val="0"/>
          <w:divBdr>
            <w:top w:val="none" w:sz="0" w:space="0" w:color="auto"/>
            <w:left w:val="none" w:sz="0" w:space="0" w:color="auto"/>
            <w:bottom w:val="none" w:sz="0" w:space="0" w:color="auto"/>
            <w:right w:val="none" w:sz="0" w:space="0" w:color="auto"/>
          </w:divBdr>
        </w:div>
        <w:div w:id="32971957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08561959">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28098">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43873966">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2025938915">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3046917">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007707141">
          <w:marLeft w:val="116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806510059">
          <w:marLeft w:val="44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57190">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330645831">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1983609185">
          <w:marLeft w:val="1080"/>
          <w:marRight w:val="0"/>
          <w:marTop w:val="100"/>
          <w:marBottom w:val="0"/>
          <w:divBdr>
            <w:top w:val="none" w:sz="0" w:space="0" w:color="auto"/>
            <w:left w:val="none" w:sz="0" w:space="0" w:color="auto"/>
            <w:bottom w:val="none" w:sz="0" w:space="0" w:color="auto"/>
            <w:right w:val="none" w:sz="0" w:space="0" w:color="auto"/>
          </w:divBdr>
        </w:div>
      </w:divsChild>
    </w:div>
    <w:div w:id="1469325546">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9800722">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8655724">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09598777">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2314527">
      <w:bodyDiv w:val="1"/>
      <w:marLeft w:val="0"/>
      <w:marRight w:val="0"/>
      <w:marTop w:val="0"/>
      <w:marBottom w:val="0"/>
      <w:divBdr>
        <w:top w:val="none" w:sz="0" w:space="0" w:color="auto"/>
        <w:left w:val="none" w:sz="0" w:space="0" w:color="auto"/>
        <w:bottom w:val="none" w:sz="0" w:space="0" w:color="auto"/>
        <w:right w:val="none" w:sz="0" w:space="0" w:color="auto"/>
      </w:divBdr>
      <w:divsChild>
        <w:div w:id="1093283022">
          <w:marLeft w:val="346"/>
          <w:marRight w:val="0"/>
          <w:marTop w:val="120"/>
          <w:marBottom w:val="0"/>
          <w:divBdr>
            <w:top w:val="none" w:sz="0" w:space="0" w:color="auto"/>
            <w:left w:val="none" w:sz="0" w:space="0" w:color="auto"/>
            <w:bottom w:val="none" w:sz="0" w:space="0" w:color="auto"/>
            <w:right w:val="none" w:sz="0" w:space="0" w:color="auto"/>
          </w:divBdr>
        </w:div>
        <w:div w:id="1111362883">
          <w:marLeft w:val="346"/>
          <w:marRight w:val="0"/>
          <w:marTop w:val="120"/>
          <w:marBottom w:val="0"/>
          <w:divBdr>
            <w:top w:val="none" w:sz="0" w:space="0" w:color="auto"/>
            <w:left w:val="none" w:sz="0" w:space="0" w:color="auto"/>
            <w:bottom w:val="none" w:sz="0" w:space="0" w:color="auto"/>
            <w:right w:val="none" w:sz="0" w:space="0" w:color="auto"/>
          </w:divBdr>
        </w:div>
        <w:div w:id="1175609123">
          <w:marLeft w:val="346"/>
          <w:marRight w:val="0"/>
          <w:marTop w:val="120"/>
          <w:marBottom w:val="0"/>
          <w:divBdr>
            <w:top w:val="none" w:sz="0" w:space="0" w:color="auto"/>
            <w:left w:val="none" w:sz="0" w:space="0" w:color="auto"/>
            <w:bottom w:val="none" w:sz="0" w:space="0" w:color="auto"/>
            <w:right w:val="none" w:sz="0" w:space="0" w:color="auto"/>
          </w:divBdr>
        </w:div>
        <w:div w:id="1508011528">
          <w:marLeft w:val="346"/>
          <w:marRight w:val="0"/>
          <w:marTop w:val="12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2216142">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16020074">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46382708">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2067465">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140454">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5341927">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6" ma:contentTypeDescription="Create a new document." ma:contentTypeScope="" ma:versionID="436dc0cbb240c0e6002ce6eee2e9bdf3">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87c3b01be90a735b893831e2ae9d9692"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2a6d68b1-f7aa-4b67-96a6-b9a905dcefc0" xsi:nil="true"/>
  </documentManagement>
</p:properties>
</file>

<file path=customXml/itemProps1.xml><?xml version="1.0" encoding="utf-8"?>
<ds:datastoreItem xmlns:ds="http://schemas.openxmlformats.org/officeDocument/2006/customXml" ds:itemID="{9945696C-38BC-4C4D-9DCC-55148C59EB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20ED3B-B454-4393-B9F8-F651A6A643E3}">
  <ds:schemaRefs>
    <ds:schemaRef ds:uri="http://schemas.microsoft.com/sharepoint/v3/contenttype/forms"/>
  </ds:schemaRefs>
</ds:datastoreItem>
</file>

<file path=customXml/itemProps3.xml><?xml version="1.0" encoding="utf-8"?>
<ds:datastoreItem xmlns:ds="http://schemas.openxmlformats.org/officeDocument/2006/customXml" ds:itemID="{A42ED11C-3CA2-4850-B490-BD5F54CC04B7}">
  <ds:schemaRefs>
    <ds:schemaRef ds:uri="http://schemas.openxmlformats.org/officeDocument/2006/bibliography"/>
  </ds:schemaRefs>
</ds:datastoreItem>
</file>

<file path=customXml/itemProps4.xml><?xml version="1.0" encoding="utf-8"?>
<ds:datastoreItem xmlns:ds="http://schemas.openxmlformats.org/officeDocument/2006/customXml" ds:itemID="{4B08EB49-DA43-4777-8F91-867D454A3CDB}">
  <ds:schemaRefs>
    <ds:schemaRef ds:uri="http://schemas.microsoft.com/office/2006/metadata/properties"/>
    <ds:schemaRef ds:uri="http://schemas.microsoft.com/office/infopath/2007/PartnerControls"/>
    <ds:schemaRef ds:uri="2a6d68b1-f7aa-4b67-96a6-b9a905dcefc0"/>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3</Pages>
  <Words>476</Words>
  <Characters>2731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3201</CharactersWithSpaces>
  <SharedDoc>false</SharedDoc>
  <HLinks>
    <vt:vector size="6" baseType="variant">
      <vt:variant>
        <vt:i4>1376356</vt:i4>
      </vt:variant>
      <vt:variant>
        <vt:i4>0</vt:i4>
      </vt:variant>
      <vt:variant>
        <vt:i4>0</vt:i4>
      </vt:variant>
      <vt:variant>
        <vt:i4>5</vt:i4>
      </vt:variant>
      <vt:variant>
        <vt:lpwstr>mailto:Kun.1.Zhao@sony.com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67</cp:revision>
  <cp:lastPrinted>2017-08-11T16:20:00Z</cp:lastPrinted>
  <dcterms:created xsi:type="dcterms:W3CDTF">2023-08-10T15:52:00Z</dcterms:created>
  <dcterms:modified xsi:type="dcterms:W3CDTF">2023-08-11T17:39:00Z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GrammarlyDocumentId">
    <vt:lpwstr>f9a4251acc9c72be70927df8cac2d1428e97766e62c6f48d21a2ee0e240c4785</vt:lpwstr>
  </property>
  <property fmtid="{D5CDD505-2E9C-101B-9397-08002B2CF9AE}" pid="4" name="MediaServiceImageTags">
    <vt:lpwstr/>
  </property>
</Properties>
</file>